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57526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457ADE">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457ADE">
              <w:rPr>
                <w:color w:val="000000"/>
              </w:rPr>
              <w:t>П.С. Петров</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102DE8"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E20D44" w:rsidRPr="00352422">
        <w:rPr>
          <w:b/>
          <w:bCs/>
          <w:sz w:val="40"/>
          <w:szCs w:val="40"/>
        </w:rPr>
        <w:t xml:space="preserve"> </w:t>
      </w:r>
    </w:p>
    <w:p w:rsidR="00E20D44" w:rsidRDefault="00E20D44" w:rsidP="00A1462A">
      <w:pPr>
        <w:jc w:val="center"/>
        <w:outlineLvl w:val="2"/>
        <w:rPr>
          <w:b/>
          <w:bCs/>
          <w:sz w:val="40"/>
          <w:szCs w:val="40"/>
        </w:rPr>
      </w:pPr>
    </w:p>
    <w:p w:rsidR="00CC7854" w:rsidRDefault="00CC7854" w:rsidP="0050566D">
      <w:pPr>
        <w:pStyle w:val="31"/>
        <w:spacing w:before="0" w:beforeAutospacing="0" w:after="0" w:afterAutospacing="0"/>
        <w:jc w:val="center"/>
        <w:rPr>
          <w:color w:val="000000"/>
          <w:sz w:val="40"/>
          <w:szCs w:val="40"/>
        </w:rPr>
      </w:pP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1D7E06" w:rsidRDefault="001D7E06" w:rsidP="001D7E06">
      <w:pPr>
        <w:jc w:val="both"/>
      </w:pPr>
      <w:r>
        <w:rPr>
          <w:b/>
        </w:rPr>
        <w:t>Согласовано</w:t>
      </w:r>
      <w:r w:rsidRPr="00AF1CC8">
        <w:rPr>
          <w:b/>
        </w:rPr>
        <w:t>:</w:t>
      </w:r>
      <w:r w:rsidRPr="00AF1CC8">
        <w:t xml:space="preserve"> _______________  </w:t>
      </w:r>
      <w:proofErr w:type="spellStart"/>
      <w:r>
        <w:t>Цымбал</w:t>
      </w:r>
      <w:proofErr w:type="spellEnd"/>
      <w:r>
        <w:t xml:space="preserve"> А.А.</w:t>
      </w:r>
      <w:r w:rsidRPr="00AF1CC8">
        <w:t xml:space="preserve">, </w:t>
      </w:r>
      <w:r>
        <w:t xml:space="preserve">заместитель директора, начальник </w:t>
      </w:r>
      <w:r w:rsidRPr="00AF1CC8">
        <w:t xml:space="preserve">отдела </w:t>
      </w:r>
      <w:r>
        <w:t>аналитики и правового сопровождения муниципального казенного учреждения «Центр организации торгов»</w:t>
      </w:r>
      <w:r w:rsidRPr="00AF1CC8">
        <w:t>.</w:t>
      </w:r>
    </w:p>
    <w:p w:rsidR="00992A17" w:rsidRDefault="00992A17" w:rsidP="00BB1337"/>
    <w:p w:rsidR="001D7E06" w:rsidRDefault="001D7E06" w:rsidP="00BB1337"/>
    <w:p w:rsidR="00D0619C" w:rsidRDefault="00D0619C" w:rsidP="00BB1337"/>
    <w:p w:rsidR="00554642" w:rsidRDefault="00554642"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4A3D14">
        <w:rPr>
          <w:color w:val="000000"/>
          <w:sz w:val="28"/>
          <w:szCs w:val="28"/>
        </w:rPr>
        <w:t>8</w:t>
      </w:r>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 </w:t>
      </w:r>
      <w:r w:rsidR="00A1462A" w:rsidRPr="00592E97">
        <w:rPr>
          <w:sz w:val="20"/>
          <w:szCs w:val="20"/>
        </w:rPr>
        <w:t>(далее – Аукцион).</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proofErr w:type="gramStart"/>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961F3C">
        <w:rPr>
          <w:sz w:val="20"/>
          <w:szCs w:val="20"/>
        </w:rPr>
        <w:t xml:space="preserve"> том числе объектов по оказанию услуг, на территории города Твери» (далее – Порядок). </w:t>
      </w:r>
      <w:proofErr w:type="gramStart"/>
      <w:r w:rsidRPr="00961F3C">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w:t>
      </w:r>
      <w:r w:rsidR="00F375CB">
        <w:rPr>
          <w:sz w:val="20"/>
          <w:szCs w:val="20"/>
        </w:rPr>
        <w:t xml:space="preserve"> (далее – Договор)</w:t>
      </w:r>
      <w:r w:rsidRPr="00961F3C">
        <w:rPr>
          <w:sz w:val="20"/>
          <w:szCs w:val="20"/>
        </w:rPr>
        <w:t>,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w:t>
      </w:r>
      <w:proofErr w:type="gramStart"/>
      <w:r w:rsidRPr="00961F3C">
        <w:rPr>
          <w:sz w:val="20"/>
          <w:szCs w:val="20"/>
        </w:rPr>
        <w:t>ии ау</w:t>
      </w:r>
      <w:proofErr w:type="gramEnd"/>
      <w:r w:rsidRPr="00961F3C">
        <w:rPr>
          <w:sz w:val="20"/>
          <w:szCs w:val="20"/>
        </w:rPr>
        <w:t>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proofErr w:type="gramStart"/>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lastRenderedPageBreak/>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w:t>
      </w:r>
      <w:proofErr w:type="gramStart"/>
      <w:r w:rsidRPr="00961F3C">
        <w:rPr>
          <w:sz w:val="20"/>
          <w:szCs w:val="20"/>
        </w:rPr>
        <w:t>ии ау</w:t>
      </w:r>
      <w:proofErr w:type="gramEnd"/>
      <w:r w:rsidRPr="00961F3C">
        <w:rPr>
          <w:sz w:val="20"/>
          <w:szCs w:val="20"/>
        </w:rPr>
        <w:t>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961F3C">
        <w:rPr>
          <w:sz w:val="20"/>
          <w:szCs w:val="20"/>
        </w:rPr>
        <w:t>ии ау</w:t>
      </w:r>
      <w:proofErr w:type="gramEnd"/>
      <w:r w:rsidRPr="00961F3C">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w:t>
      </w:r>
      <w:proofErr w:type="gramStart"/>
      <w:r w:rsidRPr="00961F3C">
        <w:rPr>
          <w:sz w:val="20"/>
          <w:szCs w:val="20"/>
        </w:rPr>
        <w:t>ии ау</w:t>
      </w:r>
      <w:proofErr w:type="gramEnd"/>
      <w:r w:rsidRPr="00961F3C">
        <w:rPr>
          <w:sz w:val="20"/>
          <w:szCs w:val="20"/>
        </w:rPr>
        <w:t>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961F3C">
        <w:rPr>
          <w:sz w:val="20"/>
          <w:szCs w:val="20"/>
        </w:rPr>
        <w:t>решении</w:t>
      </w:r>
      <w:proofErr w:type="gramEnd"/>
      <w:r w:rsidRPr="00961F3C">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w:t>
      </w:r>
      <w:proofErr w:type="gramStart"/>
      <w:r w:rsidRPr="00961F3C">
        <w:rPr>
          <w:sz w:val="20"/>
          <w:szCs w:val="20"/>
        </w:rPr>
        <w:t>ии ау</w:t>
      </w:r>
      <w:proofErr w:type="gramEnd"/>
      <w:r w:rsidRPr="00961F3C">
        <w:rPr>
          <w:sz w:val="20"/>
          <w:szCs w:val="20"/>
        </w:rPr>
        <w:t>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t xml:space="preserve">1.4. </w:t>
      </w:r>
      <w:proofErr w:type="gramStart"/>
      <w:r w:rsidRPr="00961F3C">
        <w:rPr>
          <w:sz w:val="20"/>
          <w:szCs w:val="20"/>
        </w:rPr>
        <w:t xml:space="preserve">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w:t>
      </w:r>
      <w:r w:rsidRPr="00961F3C">
        <w:rPr>
          <w:sz w:val="20"/>
          <w:szCs w:val="20"/>
        </w:rPr>
        <w:lastRenderedPageBreak/>
        <w:t xml:space="preserve">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w:t>
      </w:r>
      <w:proofErr w:type="gramEnd"/>
      <w:r w:rsidRPr="00961F3C">
        <w:rPr>
          <w:sz w:val="20"/>
          <w:szCs w:val="20"/>
        </w:rPr>
        <w:t xml:space="preserve">, </w:t>
      </w:r>
      <w:proofErr w:type="gramStart"/>
      <w:r w:rsidRPr="00961F3C">
        <w:rPr>
          <w:sz w:val="20"/>
          <w:szCs w:val="20"/>
        </w:rPr>
        <w:t>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sidRPr="00961F3C">
        <w:rPr>
          <w:sz w:val="20"/>
          <w:szCs w:val="20"/>
        </w:rPr>
        <w:t>об отказе в допуске такого претендента к участию в аукционе в порядке</w:t>
      </w:r>
      <w:proofErr w:type="gramEnd"/>
      <w:r w:rsidRPr="00961F3C">
        <w:rPr>
          <w:sz w:val="20"/>
          <w:szCs w:val="20"/>
        </w:rPr>
        <w:t xml:space="preserve">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961F3C">
        <w:rPr>
          <w:sz w:val="20"/>
          <w:szCs w:val="20"/>
        </w:rPr>
        <w:t>позднее</w:t>
      </w:r>
      <w:proofErr w:type="gramEnd"/>
      <w:r w:rsidRPr="00961F3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961F3C">
        <w:rPr>
          <w:sz w:val="20"/>
          <w:szCs w:val="20"/>
        </w:rPr>
        <w:t>ии ау</w:t>
      </w:r>
      <w:proofErr w:type="gramEnd"/>
      <w:r w:rsidRPr="00961F3C">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w:t>
      </w:r>
      <w:proofErr w:type="gramStart"/>
      <w:r w:rsidRPr="00170927">
        <w:rPr>
          <w:b/>
          <w:sz w:val="20"/>
          <w:szCs w:val="20"/>
        </w:rPr>
        <w:t>ии ау</w:t>
      </w:r>
      <w:proofErr w:type="gramEnd"/>
      <w:r w:rsidRPr="00170927">
        <w:rPr>
          <w:b/>
          <w:sz w:val="20"/>
          <w:szCs w:val="20"/>
        </w:rPr>
        <w:t>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3.1.  Организатор аукциона вправе принять решение о внесении изменений в извещение о проведении аукциона не </w:t>
      </w:r>
      <w:proofErr w:type="gramStart"/>
      <w:r w:rsidRPr="00961F3C">
        <w:rPr>
          <w:sz w:val="20"/>
          <w:szCs w:val="20"/>
        </w:rPr>
        <w:t>позднее</w:t>
      </w:r>
      <w:proofErr w:type="gramEnd"/>
      <w:r w:rsidRPr="00961F3C">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w:t>
      </w:r>
      <w:r w:rsidRPr="00961F3C">
        <w:rPr>
          <w:sz w:val="20"/>
          <w:szCs w:val="20"/>
        </w:rPr>
        <w:lastRenderedPageBreak/>
        <w:t>образом, чтобы с даты размещения на официальном сайте внесенных изменений в извещение о проведен</w:t>
      </w:r>
      <w:proofErr w:type="gramStart"/>
      <w:r w:rsidRPr="00961F3C">
        <w:rPr>
          <w:sz w:val="20"/>
          <w:szCs w:val="20"/>
        </w:rPr>
        <w:t>ии ау</w:t>
      </w:r>
      <w:proofErr w:type="gramEnd"/>
      <w:r w:rsidRPr="00961F3C">
        <w:rPr>
          <w:sz w:val="20"/>
          <w:szCs w:val="20"/>
        </w:rPr>
        <w:t>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61F3C">
        <w:rPr>
          <w:sz w:val="20"/>
          <w:szCs w:val="20"/>
        </w:rPr>
        <w:t>позднее</w:t>
      </w:r>
      <w:proofErr w:type="gramEnd"/>
      <w:r w:rsidRPr="00961F3C">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Pr="00961F3C">
        <w:rPr>
          <w:sz w:val="20"/>
          <w:szCs w:val="20"/>
        </w:rPr>
        <w:t>аукционе</w:t>
      </w:r>
      <w:proofErr w:type="gramEnd"/>
      <w:r w:rsidRPr="00961F3C">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 xml:space="preserve">4.1.  Организатор аукциона вправе отказаться от проведения аукциона не </w:t>
      </w:r>
      <w:proofErr w:type="gramStart"/>
      <w:r w:rsidRPr="00961F3C">
        <w:rPr>
          <w:sz w:val="20"/>
          <w:szCs w:val="20"/>
        </w:rPr>
        <w:t>позднее</w:t>
      </w:r>
      <w:proofErr w:type="gramEnd"/>
      <w:r w:rsidRPr="00961F3C">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Pr="00961F3C">
        <w:rPr>
          <w:sz w:val="20"/>
          <w:szCs w:val="20"/>
        </w:rPr>
        <w:t>на официальном сайте в течение одного дня с даты принятия решения об отказе от проведения</w:t>
      </w:r>
      <w:proofErr w:type="gramEnd"/>
      <w:r w:rsidRPr="00961F3C">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Pr="00961F3C">
        <w:rPr>
          <w:sz w:val="20"/>
          <w:szCs w:val="20"/>
        </w:rPr>
        <w:t>,</w:t>
      </w:r>
      <w:proofErr w:type="gramEnd"/>
      <w:r w:rsidRPr="00961F3C">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961F3C" w:rsidRPr="00961F3C" w:rsidRDefault="00961F3C" w:rsidP="00961F3C">
      <w:pPr>
        <w:ind w:right="-171" w:firstLine="567"/>
        <w:jc w:val="both"/>
        <w:rPr>
          <w:sz w:val="20"/>
          <w:szCs w:val="20"/>
        </w:rPr>
      </w:pPr>
      <w:r w:rsidRPr="00961F3C">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5.2. При проведен</w:t>
      </w:r>
      <w:proofErr w:type="gramStart"/>
      <w:r w:rsidRPr="00961F3C">
        <w:rPr>
          <w:sz w:val="20"/>
          <w:szCs w:val="20"/>
        </w:rPr>
        <w:t>ии ау</w:t>
      </w:r>
      <w:proofErr w:type="gramEnd"/>
      <w:r w:rsidRPr="00961F3C">
        <w:rPr>
          <w:sz w:val="20"/>
          <w:szCs w:val="20"/>
        </w:rPr>
        <w:t>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 xml:space="preserve">5.2.1. </w:t>
      </w:r>
      <w:proofErr w:type="spellStart"/>
      <w:r w:rsidRPr="00961F3C">
        <w:rPr>
          <w:sz w:val="20"/>
          <w:szCs w:val="20"/>
        </w:rPr>
        <w:t>Непроведение</w:t>
      </w:r>
      <w:proofErr w:type="spellEnd"/>
      <w:r w:rsidRPr="00961F3C">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5.2.2. </w:t>
      </w:r>
      <w:proofErr w:type="spellStart"/>
      <w:r w:rsidRPr="00961F3C">
        <w:rPr>
          <w:sz w:val="20"/>
          <w:szCs w:val="20"/>
        </w:rPr>
        <w:t>Неприостановление</w:t>
      </w:r>
      <w:proofErr w:type="spellEnd"/>
      <w:r w:rsidRPr="00961F3C">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 xml:space="preserve">5.2.4. </w:t>
      </w:r>
      <w:proofErr w:type="gramStart"/>
      <w:r w:rsidRPr="00961F3C">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961F3C">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F3C">
        <w:rPr>
          <w:sz w:val="20"/>
          <w:szCs w:val="20"/>
        </w:rPr>
        <w:t>неполнородными</w:t>
      </w:r>
      <w:proofErr w:type="spellEnd"/>
      <w:r w:rsidRPr="00961F3C">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w:t>
      </w:r>
      <w:proofErr w:type="gramStart"/>
      <w:r w:rsidRPr="00961F3C">
        <w:rPr>
          <w:sz w:val="20"/>
          <w:szCs w:val="20"/>
        </w:rPr>
        <w:t>ии ау</w:t>
      </w:r>
      <w:proofErr w:type="gramEnd"/>
      <w:r w:rsidRPr="00961F3C">
        <w:rPr>
          <w:sz w:val="20"/>
          <w:szCs w:val="20"/>
        </w:rPr>
        <w:t>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61F3C" w:rsidRPr="00961F3C" w:rsidRDefault="00961F3C" w:rsidP="00961F3C">
      <w:pPr>
        <w:ind w:right="-171" w:firstLine="567"/>
        <w:jc w:val="both"/>
        <w:rPr>
          <w:sz w:val="20"/>
          <w:szCs w:val="20"/>
        </w:rPr>
      </w:pPr>
      <w:r w:rsidRPr="00961F3C">
        <w:rPr>
          <w:sz w:val="20"/>
          <w:szCs w:val="20"/>
        </w:rPr>
        <w:t>6.1.5. подача заявки на участие в аукционе претендентом, не являющимся субъектом малого и среднего предпринимательства.</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lastRenderedPageBreak/>
        <w:t>7. Обеспечение заявки на участие в Аукционе (задаток)</w:t>
      </w:r>
    </w:p>
    <w:p w:rsidR="00961F3C" w:rsidRDefault="00961F3C" w:rsidP="00961F3C">
      <w:pPr>
        <w:ind w:right="-171" w:firstLine="567"/>
        <w:jc w:val="both"/>
        <w:rPr>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961F3C">
        <w:rPr>
          <w:sz w:val="20"/>
          <w:szCs w:val="20"/>
        </w:rPr>
        <w:t>с даты размещения</w:t>
      </w:r>
      <w:proofErr w:type="gramEnd"/>
      <w:r w:rsidRPr="00961F3C">
        <w:rPr>
          <w:sz w:val="20"/>
          <w:szCs w:val="20"/>
        </w:rPr>
        <w:t xml:space="preserve">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961F3C">
        <w:rPr>
          <w:sz w:val="20"/>
          <w:szCs w:val="20"/>
        </w:rPr>
        <w:t>с даты подписания</w:t>
      </w:r>
      <w:proofErr w:type="gramEnd"/>
      <w:r w:rsidRPr="00961F3C">
        <w:rPr>
          <w:sz w:val="20"/>
          <w:szCs w:val="20"/>
        </w:rPr>
        <w:t xml:space="preserve">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 xml:space="preserve">полученная не ранее чем </w:t>
      </w:r>
      <w:proofErr w:type="gramStart"/>
      <w:r w:rsidRPr="00961F3C">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sidRPr="00961F3C">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sidRPr="00961F3C">
        <w:rPr>
          <w:sz w:val="20"/>
          <w:szCs w:val="20"/>
        </w:rPr>
        <w:t>,</w:t>
      </w:r>
      <w:proofErr w:type="gramEnd"/>
      <w:r w:rsidRPr="00961F3C">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sidRPr="00961F3C">
        <w:rPr>
          <w:sz w:val="20"/>
          <w:szCs w:val="20"/>
        </w:rPr>
        <w:t>,</w:t>
      </w:r>
      <w:proofErr w:type="gramEnd"/>
      <w:r w:rsidRPr="00961F3C">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w:t>
      </w:r>
      <w:proofErr w:type="gramStart"/>
      <w:r w:rsidRPr="00961F3C">
        <w:rPr>
          <w:sz w:val="20"/>
          <w:szCs w:val="20"/>
        </w:rPr>
        <w:t>дств в к</w:t>
      </w:r>
      <w:proofErr w:type="gramEnd"/>
      <w:r w:rsidRPr="00961F3C">
        <w:rPr>
          <w:sz w:val="20"/>
          <w:szCs w:val="20"/>
        </w:rPr>
        <w:t>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BD69F6" w:rsidRDefault="00961F3C" w:rsidP="00961F3C">
      <w:pPr>
        <w:ind w:right="-171" w:firstLine="567"/>
        <w:jc w:val="both"/>
        <w:rPr>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w:t>
      </w:r>
      <w:proofErr w:type="gramStart"/>
      <w:r w:rsidRPr="00961F3C">
        <w:rPr>
          <w:sz w:val="20"/>
          <w:szCs w:val="20"/>
        </w:rPr>
        <w:t>ии ау</w:t>
      </w:r>
      <w:proofErr w:type="gramEnd"/>
      <w:r w:rsidRPr="00961F3C">
        <w:rPr>
          <w:sz w:val="20"/>
          <w:szCs w:val="20"/>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 xml:space="preserve">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Pr="00961F3C">
        <w:rPr>
          <w:sz w:val="20"/>
          <w:szCs w:val="20"/>
        </w:rPr>
        <w:t>с даты возврата</w:t>
      </w:r>
      <w:proofErr w:type="gramEnd"/>
      <w:r w:rsidRPr="00961F3C">
        <w:rPr>
          <w:sz w:val="20"/>
          <w:szCs w:val="20"/>
        </w:rPr>
        <w:t xml:space="preserve"> заявок.</w:t>
      </w:r>
    </w:p>
    <w:p w:rsidR="00961F3C" w:rsidRPr="00961F3C" w:rsidRDefault="00961F3C" w:rsidP="00961F3C">
      <w:pPr>
        <w:ind w:right="-171" w:firstLine="567"/>
        <w:jc w:val="both"/>
        <w:rPr>
          <w:sz w:val="20"/>
          <w:szCs w:val="20"/>
        </w:rPr>
      </w:pPr>
      <w:r w:rsidRPr="00961F3C">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961F3C">
        <w:rPr>
          <w:sz w:val="20"/>
          <w:szCs w:val="20"/>
        </w:rPr>
        <w:t>с даты поступления</w:t>
      </w:r>
      <w:proofErr w:type="gramEnd"/>
      <w:r w:rsidRPr="00961F3C">
        <w:rPr>
          <w:sz w:val="20"/>
          <w:szCs w:val="20"/>
        </w:rPr>
        <w:t xml:space="preserve">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lastRenderedPageBreak/>
        <w:t>8. 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 xml:space="preserve">9.2. Срок рассмотрения заявок на участие в аукционе не может превышать десяти дней </w:t>
      </w:r>
      <w:proofErr w:type="gramStart"/>
      <w:r w:rsidRPr="00961F3C">
        <w:rPr>
          <w:sz w:val="20"/>
          <w:szCs w:val="20"/>
        </w:rPr>
        <w:t>с даты окончания</w:t>
      </w:r>
      <w:proofErr w:type="gramEnd"/>
      <w:r w:rsidRPr="00961F3C">
        <w:rPr>
          <w:sz w:val="20"/>
          <w:szCs w:val="20"/>
        </w:rPr>
        <w:t xml:space="preserve"> срока подачи заявок.</w:t>
      </w:r>
    </w:p>
    <w:p w:rsidR="00961F3C" w:rsidRPr="00961F3C" w:rsidRDefault="00961F3C" w:rsidP="00961F3C">
      <w:pPr>
        <w:ind w:right="-171" w:firstLine="567"/>
        <w:jc w:val="both"/>
        <w:rPr>
          <w:sz w:val="20"/>
          <w:szCs w:val="20"/>
        </w:rPr>
      </w:pPr>
      <w:r w:rsidRPr="00961F3C">
        <w:rPr>
          <w:sz w:val="20"/>
          <w:szCs w:val="20"/>
        </w:rPr>
        <w:t xml:space="preserve">9.3. </w:t>
      </w:r>
      <w:proofErr w:type="gramStart"/>
      <w:r w:rsidRPr="00961F3C">
        <w:rPr>
          <w:sz w:val="20"/>
          <w:szCs w:val="20"/>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961F3C" w:rsidRPr="00961F3C" w:rsidRDefault="00961F3C" w:rsidP="00961F3C">
      <w:pPr>
        <w:ind w:right="-171" w:firstLine="567"/>
        <w:jc w:val="both"/>
        <w:rPr>
          <w:sz w:val="20"/>
          <w:szCs w:val="20"/>
        </w:rPr>
      </w:pPr>
      <w:r w:rsidRPr="00961F3C">
        <w:rPr>
          <w:sz w:val="20"/>
          <w:szCs w:val="20"/>
        </w:rPr>
        <w:t xml:space="preserve">9.4. </w:t>
      </w:r>
      <w:proofErr w:type="gramStart"/>
      <w:r w:rsidRPr="00961F3C">
        <w:rPr>
          <w:sz w:val="20"/>
          <w:szCs w:val="20"/>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sidRPr="00961F3C">
        <w:rPr>
          <w:sz w:val="20"/>
          <w:szCs w:val="20"/>
        </w:rPr>
        <w:t xml:space="preserve"> Протокол подписывается всеми присутствующими на заседании членами Комиссии в день окончания рассмотрения заявок. </w:t>
      </w:r>
      <w:proofErr w:type="gramStart"/>
      <w:r w:rsidRPr="00961F3C">
        <w:rPr>
          <w:sz w:val="20"/>
          <w:szCs w:val="20"/>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sidRPr="00961F3C">
        <w:rPr>
          <w:sz w:val="20"/>
          <w:szCs w:val="20"/>
        </w:rPr>
        <w:t xml:space="preserve"> заявки, не </w:t>
      </w:r>
      <w:proofErr w:type="gramStart"/>
      <w:r w:rsidRPr="00961F3C">
        <w:rPr>
          <w:sz w:val="20"/>
          <w:szCs w:val="20"/>
        </w:rPr>
        <w:t>соответствующих</w:t>
      </w:r>
      <w:proofErr w:type="gramEnd"/>
      <w:r w:rsidRPr="00961F3C">
        <w:rPr>
          <w:sz w:val="20"/>
          <w:szCs w:val="20"/>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961F3C">
        <w:rPr>
          <w:sz w:val="20"/>
          <w:szCs w:val="20"/>
        </w:rPr>
        <w:t>,</w:t>
      </w:r>
      <w:proofErr w:type="gramEnd"/>
      <w:r w:rsidRPr="00961F3C">
        <w:rPr>
          <w:sz w:val="20"/>
          <w:szCs w:val="2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9.5. Департамент обязан вернуть задаток претенденту, не допущенному к участию в аукционе,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w:t>
      </w:r>
      <w:proofErr w:type="gramStart"/>
      <w:r w:rsidRPr="00961F3C">
        <w:rPr>
          <w:sz w:val="20"/>
          <w:szCs w:val="20"/>
        </w:rPr>
        <w:t>,</w:t>
      </w:r>
      <w:proofErr w:type="gramEnd"/>
      <w:r w:rsidRPr="00961F3C">
        <w:rPr>
          <w:sz w:val="20"/>
          <w:szCs w:val="20"/>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 xml:space="preserve">кциона. </w:t>
      </w:r>
      <w:proofErr w:type="gramStart"/>
      <w:r w:rsidRPr="00961F3C">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w:t>
      </w:r>
      <w:r w:rsidRPr="00961F3C">
        <w:rPr>
          <w:sz w:val="20"/>
          <w:szCs w:val="20"/>
        </w:rPr>
        <w:lastRenderedPageBreak/>
        <w:t>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 xml:space="preserve">10.8. </w:t>
      </w:r>
      <w:proofErr w:type="gramStart"/>
      <w:r w:rsidRPr="00961F3C">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Pr="00961F3C">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sidRPr="00961F3C">
        <w:rPr>
          <w:sz w:val="20"/>
          <w:szCs w:val="20"/>
        </w:rPr>
        <w:t>с даты подписания</w:t>
      </w:r>
      <w:proofErr w:type="gramEnd"/>
      <w:r w:rsidRPr="00961F3C">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61F3C">
        <w:rPr>
          <w:sz w:val="20"/>
          <w:szCs w:val="20"/>
        </w:rPr>
        <w:t>с даты подписания</w:t>
      </w:r>
      <w:proofErr w:type="gramEnd"/>
      <w:r w:rsidRPr="00961F3C">
        <w:rPr>
          <w:sz w:val="20"/>
          <w:szCs w:val="20"/>
        </w:rPr>
        <w:t xml:space="preserve">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w:t>
      </w:r>
      <w:proofErr w:type="gramStart"/>
      <w:r w:rsidRPr="00961F3C">
        <w:rPr>
          <w:sz w:val="20"/>
          <w:szCs w:val="20"/>
        </w:rPr>
        <w:t>,</w:t>
      </w:r>
      <w:proofErr w:type="gramEnd"/>
      <w:r w:rsidRPr="00961F3C">
        <w:rPr>
          <w:sz w:val="20"/>
          <w:szCs w:val="20"/>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961F3C">
        <w:rPr>
          <w:sz w:val="20"/>
          <w:szCs w:val="20"/>
        </w:rPr>
        <w:t>,</w:t>
      </w:r>
      <w:proofErr w:type="gramEnd"/>
      <w:r w:rsidRPr="00961F3C">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11. Последствия признания аукциона </w:t>
      </w:r>
      <w:proofErr w:type="gramStart"/>
      <w:r w:rsidRPr="00170927">
        <w:rPr>
          <w:b/>
          <w:sz w:val="20"/>
          <w:szCs w:val="20"/>
        </w:rPr>
        <w:t>несостоявшимся</w:t>
      </w:r>
      <w:proofErr w:type="gramEnd"/>
    </w:p>
    <w:p w:rsidR="00961F3C" w:rsidRPr="00961F3C" w:rsidRDefault="00961F3C" w:rsidP="00961F3C">
      <w:pPr>
        <w:ind w:right="-171" w:firstLine="567"/>
        <w:jc w:val="both"/>
        <w:rPr>
          <w:sz w:val="20"/>
          <w:szCs w:val="20"/>
        </w:rPr>
      </w:pPr>
      <w:r w:rsidRPr="00961F3C">
        <w:rPr>
          <w:sz w:val="20"/>
          <w:szCs w:val="20"/>
        </w:rPr>
        <w:t xml:space="preserve">11.1. </w:t>
      </w:r>
      <w:proofErr w:type="gramStart"/>
      <w:r w:rsidRPr="00961F3C">
        <w:rPr>
          <w:sz w:val="20"/>
          <w:szCs w:val="20"/>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Pr="00961F3C">
        <w:rPr>
          <w:sz w:val="20"/>
          <w:szCs w:val="20"/>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w:t>
      </w:r>
      <w:proofErr w:type="gramStart"/>
      <w:r w:rsidRPr="00961F3C">
        <w:rPr>
          <w:sz w:val="20"/>
          <w:szCs w:val="20"/>
        </w:rPr>
        <w:t>,</w:t>
      </w:r>
      <w:proofErr w:type="gramEnd"/>
      <w:r w:rsidRPr="00961F3C">
        <w:rPr>
          <w:sz w:val="20"/>
          <w:szCs w:val="20"/>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961F3C">
        <w:rPr>
          <w:sz w:val="20"/>
          <w:szCs w:val="20"/>
        </w:rPr>
        <w:t>которую</w:t>
      </w:r>
      <w:proofErr w:type="gramEnd"/>
      <w:r w:rsidRPr="00961F3C">
        <w:rPr>
          <w:sz w:val="20"/>
          <w:szCs w:val="20"/>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proofErr w:type="spellStart"/>
      <w:r w:rsidRPr="00961F3C">
        <w:rPr>
          <w:sz w:val="20"/>
          <w:szCs w:val="20"/>
        </w:rPr>
        <w:t>Неперечисление</w:t>
      </w:r>
      <w:proofErr w:type="spellEnd"/>
      <w:r w:rsidRPr="00961F3C">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w:t>
      </w:r>
      <w:proofErr w:type="gramStart"/>
      <w:r w:rsidRPr="00961F3C">
        <w:rPr>
          <w:sz w:val="20"/>
          <w:szCs w:val="20"/>
        </w:rPr>
        <w:t>,</w:t>
      </w:r>
      <w:proofErr w:type="gramEnd"/>
      <w:r w:rsidRPr="00961F3C">
        <w:rPr>
          <w:sz w:val="20"/>
          <w:szCs w:val="20"/>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lastRenderedPageBreak/>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961F3C">
        <w:rPr>
          <w:sz w:val="20"/>
          <w:szCs w:val="20"/>
        </w:rPr>
        <w:t>с даты вручения</w:t>
      </w:r>
      <w:proofErr w:type="gramEnd"/>
      <w:r w:rsidRPr="00961F3C">
        <w:rPr>
          <w:sz w:val="20"/>
          <w:szCs w:val="20"/>
        </w:rPr>
        <w:t xml:space="preserve"> Договора.</w:t>
      </w:r>
    </w:p>
    <w:p w:rsidR="00A158CA" w:rsidRDefault="00A158CA" w:rsidP="00961F3C">
      <w:pPr>
        <w:ind w:right="-171" w:firstLine="567"/>
        <w:jc w:val="both"/>
        <w:rPr>
          <w:sz w:val="20"/>
          <w:szCs w:val="20"/>
        </w:rPr>
      </w:pPr>
      <w:r w:rsidRPr="00A158CA">
        <w:rPr>
          <w:sz w:val="20"/>
          <w:szCs w:val="20"/>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A158CA">
        <w:rPr>
          <w:sz w:val="20"/>
          <w:szCs w:val="20"/>
        </w:rPr>
        <w:t>с даты подписания</w:t>
      </w:r>
      <w:proofErr w:type="gramEnd"/>
      <w:r w:rsidRPr="00A158CA">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12.3. В случае</w:t>
      </w:r>
      <w:proofErr w:type="gramStart"/>
      <w:r w:rsidRPr="00961F3C">
        <w:rPr>
          <w:sz w:val="20"/>
          <w:szCs w:val="20"/>
        </w:rPr>
        <w:t>,</w:t>
      </w:r>
      <w:proofErr w:type="gramEnd"/>
      <w:r w:rsidRPr="00961F3C">
        <w:rPr>
          <w:sz w:val="20"/>
          <w:szCs w:val="20"/>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961F3C">
        <w:rPr>
          <w:sz w:val="20"/>
          <w:szCs w:val="20"/>
        </w:rPr>
        <w:t>с даты подписания</w:t>
      </w:r>
      <w:proofErr w:type="gramEnd"/>
      <w:r w:rsidRPr="00961F3C">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12.5. </w:t>
      </w:r>
      <w:proofErr w:type="gramStart"/>
      <w:r w:rsidRPr="00961F3C">
        <w:rPr>
          <w:sz w:val="20"/>
          <w:szCs w:val="20"/>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961F3C">
        <w:rPr>
          <w:sz w:val="20"/>
          <w:szCs w:val="20"/>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w:t>
      </w:r>
      <w:proofErr w:type="gramStart"/>
      <w:r w:rsidRPr="00961F3C">
        <w:rPr>
          <w:sz w:val="20"/>
          <w:szCs w:val="20"/>
        </w:rPr>
        <w:t>,</w:t>
      </w:r>
      <w:proofErr w:type="gramEnd"/>
      <w:r w:rsidRPr="00961F3C">
        <w:rPr>
          <w:sz w:val="20"/>
          <w:szCs w:val="20"/>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 xml:space="preserve">13.2. </w:t>
      </w:r>
      <w:proofErr w:type="gramStart"/>
      <w:r w:rsidRPr="00961F3C">
        <w:rPr>
          <w:sz w:val="20"/>
          <w:szCs w:val="20"/>
        </w:rPr>
        <w:t>Контроль за</w:t>
      </w:r>
      <w:proofErr w:type="gramEnd"/>
      <w:r w:rsidRPr="00961F3C">
        <w:rPr>
          <w:sz w:val="20"/>
          <w:szCs w:val="20"/>
        </w:rPr>
        <w:t xml:space="preserve">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r w:rsidR="00651ED5">
              <w:rPr>
                <w:rFonts w:eastAsia="Calibri"/>
                <w:sz w:val="20"/>
                <w:szCs w:val="20"/>
              </w:rPr>
              <w:t>Баранович Наталья Всеволодовна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651ED5">
              <w:rPr>
                <w:rFonts w:eastAsia="Calibri"/>
                <w:sz w:val="20"/>
                <w:szCs w:val="20"/>
              </w:rPr>
              <w:t>79-66-30</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A37EE8" w:rsidRDefault="00992A17" w:rsidP="001D7E06">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sidR="006C5E14">
              <w:rPr>
                <w:b/>
                <w:sz w:val="20"/>
                <w:szCs w:val="20"/>
              </w:rPr>
              <w:t xml:space="preserve">Твери </w:t>
            </w:r>
            <w:r w:rsidRPr="00992A17">
              <w:rPr>
                <w:b/>
                <w:sz w:val="20"/>
                <w:szCs w:val="20"/>
              </w:rPr>
              <w:t xml:space="preserve">по адресу: </w:t>
            </w:r>
            <w:r w:rsidR="001D7E06" w:rsidRPr="001D7E06">
              <w:rPr>
                <w:b/>
                <w:sz w:val="20"/>
                <w:szCs w:val="20"/>
              </w:rPr>
              <w:t xml:space="preserve">город Тверь, </w:t>
            </w:r>
            <w:r w:rsidR="00222BB4" w:rsidRPr="00222BB4">
              <w:rPr>
                <w:b/>
                <w:sz w:val="20"/>
                <w:szCs w:val="20"/>
              </w:rPr>
              <w:t>ул. Коминтерна, у д. 136</w:t>
            </w:r>
          </w:p>
        </w:tc>
      </w:tr>
      <w:tr w:rsidR="003F3158" w:rsidRPr="00592E97" w:rsidTr="00E37753">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222BB4" w:rsidRPr="00592E97" w:rsidTr="008F005E">
              <w:tc>
                <w:tcPr>
                  <w:tcW w:w="3082" w:type="dxa"/>
                  <w:shd w:val="clear" w:color="auto" w:fill="auto"/>
                </w:tcPr>
                <w:p w:rsidR="00222BB4" w:rsidRPr="00992A17" w:rsidRDefault="00222BB4" w:rsidP="00992A17">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222BB4" w:rsidRPr="00222BB4" w:rsidRDefault="00222BB4" w:rsidP="00222BB4">
                  <w:pPr>
                    <w:autoSpaceDE w:val="0"/>
                    <w:autoSpaceDN w:val="0"/>
                    <w:adjustRightInd w:val="0"/>
                    <w:ind w:hanging="31"/>
                    <w:jc w:val="both"/>
                    <w:outlineLvl w:val="1"/>
                    <w:rPr>
                      <w:sz w:val="20"/>
                      <w:szCs w:val="20"/>
                    </w:rPr>
                  </w:pPr>
                  <w:r w:rsidRPr="00222BB4">
                    <w:rPr>
                      <w:sz w:val="20"/>
                      <w:szCs w:val="20"/>
                    </w:rPr>
                    <w:t>павильон</w:t>
                  </w:r>
                </w:p>
              </w:tc>
            </w:tr>
            <w:tr w:rsidR="00222BB4" w:rsidRPr="00592E97" w:rsidTr="008F005E">
              <w:tc>
                <w:tcPr>
                  <w:tcW w:w="3082" w:type="dxa"/>
                  <w:shd w:val="clear" w:color="auto" w:fill="auto"/>
                </w:tcPr>
                <w:p w:rsidR="00222BB4" w:rsidRPr="00992A17" w:rsidRDefault="00222BB4" w:rsidP="00992A17">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222BB4" w:rsidRPr="00222BB4" w:rsidRDefault="00222BB4" w:rsidP="00222BB4">
                  <w:pPr>
                    <w:autoSpaceDE w:val="0"/>
                    <w:autoSpaceDN w:val="0"/>
                    <w:adjustRightInd w:val="0"/>
                    <w:ind w:hanging="31"/>
                    <w:jc w:val="both"/>
                    <w:outlineLvl w:val="1"/>
                    <w:rPr>
                      <w:sz w:val="20"/>
                      <w:szCs w:val="20"/>
                    </w:rPr>
                  </w:pPr>
                  <w:r w:rsidRPr="00222BB4">
                    <w:rPr>
                      <w:sz w:val="20"/>
                      <w:szCs w:val="20"/>
                    </w:rPr>
                    <w:t xml:space="preserve">40,0 </w:t>
                  </w:r>
                  <w:proofErr w:type="spellStart"/>
                  <w:r w:rsidRPr="00222BB4">
                    <w:rPr>
                      <w:sz w:val="20"/>
                      <w:szCs w:val="20"/>
                    </w:rPr>
                    <w:t>кв</w:t>
                  </w:r>
                  <w:proofErr w:type="gramStart"/>
                  <w:r w:rsidRPr="00222BB4">
                    <w:rPr>
                      <w:sz w:val="20"/>
                      <w:szCs w:val="20"/>
                    </w:rPr>
                    <w:t>.м</w:t>
                  </w:r>
                  <w:proofErr w:type="spellEnd"/>
                  <w:proofErr w:type="gramEnd"/>
                </w:p>
              </w:tc>
            </w:tr>
            <w:tr w:rsidR="00222BB4" w:rsidRPr="00592E97" w:rsidTr="008F005E">
              <w:tc>
                <w:tcPr>
                  <w:tcW w:w="3082" w:type="dxa"/>
                  <w:shd w:val="clear" w:color="auto" w:fill="auto"/>
                </w:tcPr>
                <w:p w:rsidR="00222BB4" w:rsidRPr="00992A17" w:rsidRDefault="00222BB4" w:rsidP="00992A17">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222BB4" w:rsidRPr="00222BB4" w:rsidRDefault="00222BB4" w:rsidP="00222BB4">
                  <w:pPr>
                    <w:autoSpaceDE w:val="0"/>
                    <w:autoSpaceDN w:val="0"/>
                    <w:adjustRightInd w:val="0"/>
                    <w:ind w:hanging="31"/>
                    <w:jc w:val="both"/>
                    <w:outlineLvl w:val="1"/>
                    <w:rPr>
                      <w:sz w:val="20"/>
                      <w:szCs w:val="20"/>
                    </w:rPr>
                  </w:pPr>
                  <w:r w:rsidRPr="00222BB4">
                    <w:rPr>
                      <w:sz w:val="20"/>
                      <w:szCs w:val="20"/>
                    </w:rPr>
                    <w:t>город Тверь, ул. Коминтерна, у д. 136</w:t>
                  </w:r>
                </w:p>
                <w:p w:rsidR="00222BB4" w:rsidRPr="00222BB4" w:rsidRDefault="00222BB4" w:rsidP="00222BB4">
                  <w:pPr>
                    <w:autoSpaceDE w:val="0"/>
                    <w:autoSpaceDN w:val="0"/>
                    <w:adjustRightInd w:val="0"/>
                    <w:ind w:hanging="31"/>
                    <w:jc w:val="both"/>
                    <w:outlineLvl w:val="1"/>
                    <w:rPr>
                      <w:sz w:val="20"/>
                      <w:szCs w:val="20"/>
                    </w:rPr>
                  </w:pPr>
                  <w:r w:rsidRPr="00222BB4">
                    <w:rPr>
                      <w:sz w:val="20"/>
                      <w:szCs w:val="20"/>
                    </w:rPr>
                    <w:t>(строка 90,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222BB4" w:rsidRPr="00592E97" w:rsidTr="008F005E">
              <w:tc>
                <w:tcPr>
                  <w:tcW w:w="3082" w:type="dxa"/>
                  <w:shd w:val="clear" w:color="auto" w:fill="auto"/>
                </w:tcPr>
                <w:p w:rsidR="00222BB4" w:rsidRPr="00992A17" w:rsidRDefault="00222BB4" w:rsidP="00992A17">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222BB4" w:rsidRPr="00222BB4" w:rsidRDefault="00222BB4" w:rsidP="00222BB4">
                  <w:pPr>
                    <w:autoSpaceDE w:val="0"/>
                    <w:autoSpaceDN w:val="0"/>
                    <w:adjustRightInd w:val="0"/>
                    <w:ind w:hanging="31"/>
                    <w:jc w:val="both"/>
                    <w:outlineLvl w:val="1"/>
                    <w:rPr>
                      <w:sz w:val="20"/>
                      <w:szCs w:val="20"/>
                    </w:rPr>
                  </w:pPr>
                  <w:r w:rsidRPr="00222BB4">
                    <w:rPr>
                      <w:sz w:val="20"/>
                      <w:szCs w:val="20"/>
                    </w:rPr>
                    <w:t>Непродовольственные товары</w:t>
                  </w:r>
                </w:p>
              </w:tc>
            </w:tr>
            <w:tr w:rsidR="001D7E06" w:rsidRPr="00592E97" w:rsidTr="008F005E">
              <w:tc>
                <w:tcPr>
                  <w:tcW w:w="3082" w:type="dxa"/>
                  <w:shd w:val="clear" w:color="auto" w:fill="auto"/>
                </w:tcPr>
                <w:p w:rsidR="001D7E06" w:rsidRPr="00992A17" w:rsidRDefault="001D7E06" w:rsidP="00992A17">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1D7E06" w:rsidRPr="00992A17" w:rsidRDefault="001D7E06" w:rsidP="00992A17">
                  <w:pPr>
                    <w:suppressAutoHyphens/>
                    <w:overflowPunct w:val="0"/>
                    <w:autoSpaceDE w:val="0"/>
                    <w:autoSpaceDN w:val="0"/>
                    <w:adjustRightInd w:val="0"/>
                    <w:ind w:hanging="31"/>
                    <w:outlineLvl w:val="1"/>
                    <w:rPr>
                      <w:sz w:val="20"/>
                      <w:szCs w:val="20"/>
                    </w:rPr>
                  </w:pPr>
                </w:p>
              </w:tc>
              <w:tc>
                <w:tcPr>
                  <w:tcW w:w="4848" w:type="dxa"/>
                  <w:shd w:val="clear" w:color="auto" w:fill="auto"/>
                </w:tcPr>
                <w:p w:rsidR="001D7E06" w:rsidRPr="00992A17" w:rsidRDefault="001D7E06" w:rsidP="00992A17">
                  <w:pPr>
                    <w:autoSpaceDE w:val="0"/>
                    <w:autoSpaceDN w:val="0"/>
                    <w:adjustRightInd w:val="0"/>
                    <w:ind w:hanging="31"/>
                    <w:jc w:val="both"/>
                    <w:outlineLvl w:val="1"/>
                    <w:rPr>
                      <w:sz w:val="20"/>
                      <w:szCs w:val="20"/>
                    </w:rPr>
                  </w:pPr>
                  <w:r w:rsidRPr="00992A17">
                    <w:rPr>
                      <w:sz w:val="20"/>
                      <w:szCs w:val="20"/>
                    </w:rPr>
                    <w:t xml:space="preserve">Внешний вид, цветовое решение и материалы отделки фасадов Объекта должны соответствовать архитектурно-художественному проекту, </w:t>
                  </w:r>
                  <w:proofErr w:type="gramStart"/>
                  <w:r w:rsidRPr="00992A17">
                    <w:rPr>
                      <w:sz w:val="20"/>
                      <w:szCs w:val="20"/>
                    </w:rPr>
                    <w:t>согласован-ному</w:t>
                  </w:r>
                  <w:proofErr w:type="gramEnd"/>
                  <w:r w:rsidRPr="00992A17">
                    <w:rPr>
                      <w:sz w:val="20"/>
                      <w:szCs w:val="20"/>
                    </w:rPr>
                    <w:t xml:space="preserve"> с департаментом архитектуры и строительства администрации города Твери в установленном порядке.</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2F390F" w:rsidP="006A095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sidR="006E4EFF">
              <w:rPr>
                <w:sz w:val="20"/>
                <w:szCs w:val="20"/>
              </w:rPr>
              <w:t>Д</w:t>
            </w:r>
            <w:r w:rsidRPr="002F390F">
              <w:rPr>
                <w:sz w:val="20"/>
                <w:szCs w:val="20"/>
              </w:rPr>
              <w:t>оговора по 0</w:t>
            </w:r>
            <w:r w:rsidR="006A095F">
              <w:rPr>
                <w:sz w:val="20"/>
                <w:szCs w:val="20"/>
              </w:rPr>
              <w:t>3</w:t>
            </w:r>
            <w:r w:rsidRPr="002F390F">
              <w:rPr>
                <w:sz w:val="20"/>
                <w:szCs w:val="20"/>
              </w:rPr>
              <w:t xml:space="preserve"> </w:t>
            </w:r>
            <w:r w:rsidR="006A095F">
              <w:rPr>
                <w:sz w:val="20"/>
                <w:szCs w:val="20"/>
              </w:rPr>
              <w:t xml:space="preserve">мая </w:t>
            </w:r>
            <w:r w:rsidRPr="002F390F">
              <w:rPr>
                <w:sz w:val="20"/>
                <w:szCs w:val="20"/>
              </w:rPr>
              <w:t>20</w:t>
            </w:r>
            <w:r w:rsidR="006A095F">
              <w:rPr>
                <w:sz w:val="20"/>
                <w:szCs w:val="20"/>
              </w:rPr>
              <w:t>2</w:t>
            </w:r>
            <w:r w:rsidRPr="002F390F">
              <w:rPr>
                <w:sz w:val="20"/>
                <w:szCs w:val="20"/>
              </w:rPr>
              <w:t>1 г.</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F375C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Default="003F3158" w:rsidP="006E4EFF">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222BB4" w:rsidRPr="00222BB4">
              <w:rPr>
                <w:b/>
                <w:sz w:val="20"/>
                <w:szCs w:val="20"/>
              </w:rPr>
              <w:t xml:space="preserve">202 770,00 </w:t>
            </w:r>
            <w:r w:rsidRPr="008D211F">
              <w:rPr>
                <w:b/>
                <w:sz w:val="20"/>
                <w:szCs w:val="20"/>
              </w:rPr>
              <w:t>руб.</w:t>
            </w:r>
          </w:p>
          <w:p w:rsidR="00F375CB" w:rsidRDefault="00F375CB" w:rsidP="006E4EFF">
            <w:pPr>
              <w:autoSpaceDE w:val="0"/>
              <w:autoSpaceDN w:val="0"/>
              <w:adjustRightInd w:val="0"/>
              <w:ind w:hanging="31"/>
              <w:jc w:val="both"/>
              <w:outlineLvl w:val="1"/>
              <w:rPr>
                <w:b/>
                <w:sz w:val="20"/>
                <w:szCs w:val="20"/>
              </w:rPr>
            </w:pPr>
          </w:p>
          <w:p w:rsidR="00F375CB" w:rsidRPr="00F77147" w:rsidRDefault="00F375CB" w:rsidP="006E4EF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Документы и информация, входящие в состав заявки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w:t>
            </w:r>
            <w:r>
              <w:rPr>
                <w:sz w:val="20"/>
                <w:szCs w:val="20"/>
              </w:rPr>
              <w:lastRenderedPageBreak/>
              <w:t>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Default="003F3158"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3F3158" w:rsidRPr="00592E97" w:rsidRDefault="003F3158" w:rsidP="008F005E">
            <w:pPr>
              <w:autoSpaceDE w:val="0"/>
              <w:autoSpaceDN w:val="0"/>
              <w:adjustRightInd w:val="0"/>
              <w:jc w:val="both"/>
              <w:rPr>
                <w:b/>
                <w:bCs/>
                <w:sz w:val="20"/>
                <w:szCs w:val="20"/>
                <w:lang w:eastAsia="en-US"/>
              </w:rPr>
            </w:pP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sidR="008A4008">
              <w:rPr>
                <w:bCs/>
                <w:sz w:val="20"/>
                <w:szCs w:val="20"/>
                <w:lang w:eastAsia="en-US"/>
              </w:rPr>
              <w:t>1</w:t>
            </w:r>
            <w:r w:rsidR="00222BB4">
              <w:rPr>
                <w:bCs/>
                <w:sz w:val="20"/>
                <w:szCs w:val="20"/>
                <w:lang w:eastAsia="en-US"/>
              </w:rPr>
              <w:t>8</w:t>
            </w:r>
            <w:r w:rsidRPr="00176D72">
              <w:rPr>
                <w:bCs/>
                <w:sz w:val="20"/>
                <w:szCs w:val="20"/>
                <w:lang w:eastAsia="en-US"/>
              </w:rPr>
              <w:t>.</w:t>
            </w:r>
            <w:r w:rsidR="00222BB4">
              <w:rPr>
                <w:bCs/>
                <w:sz w:val="20"/>
                <w:szCs w:val="20"/>
                <w:lang w:eastAsia="en-US"/>
              </w:rPr>
              <w:t>12</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 по </w:t>
            </w:r>
            <w:r w:rsidR="00222BB4">
              <w:rPr>
                <w:bCs/>
                <w:sz w:val="20"/>
                <w:szCs w:val="20"/>
                <w:lang w:eastAsia="en-US"/>
              </w:rPr>
              <w:t>1</w:t>
            </w:r>
            <w:r w:rsidR="006C7D46">
              <w:rPr>
                <w:bCs/>
                <w:sz w:val="20"/>
                <w:szCs w:val="20"/>
                <w:lang w:eastAsia="en-US"/>
              </w:rPr>
              <w:t>5</w:t>
            </w:r>
            <w:r w:rsidRPr="00176D72">
              <w:rPr>
                <w:bCs/>
                <w:sz w:val="20"/>
                <w:szCs w:val="20"/>
                <w:lang w:eastAsia="en-US"/>
              </w:rPr>
              <w:t>.</w:t>
            </w:r>
            <w:r w:rsidR="002337DA">
              <w:rPr>
                <w:bCs/>
                <w:sz w:val="20"/>
                <w:szCs w:val="20"/>
                <w:lang w:eastAsia="en-US"/>
              </w:rPr>
              <w:t>0</w:t>
            </w:r>
            <w:r w:rsidR="00222BB4">
              <w:rPr>
                <w:bCs/>
                <w:sz w:val="20"/>
                <w:szCs w:val="20"/>
                <w:lang w:eastAsia="en-US"/>
              </w:rPr>
              <w:t>1</w:t>
            </w:r>
            <w:r w:rsidRPr="00176D72">
              <w:rPr>
                <w:bCs/>
                <w:sz w:val="20"/>
                <w:szCs w:val="20"/>
                <w:lang w:eastAsia="en-US"/>
              </w:rPr>
              <w:t>.201</w:t>
            </w:r>
            <w:r w:rsidR="00222BB4">
              <w:rPr>
                <w:bCs/>
                <w:sz w:val="20"/>
                <w:szCs w:val="20"/>
                <w:lang w:eastAsia="en-US"/>
              </w:rPr>
              <w:t>9</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222BB4" w:rsidRPr="00222BB4">
              <w:rPr>
                <w:b/>
                <w:bCs/>
                <w:sz w:val="20"/>
                <w:szCs w:val="20"/>
                <w:lang w:eastAsia="en-US"/>
              </w:rPr>
              <w:t xml:space="preserve">101 385,00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 xml:space="preserve">Дата начала внесения обеспечения на участие в аукционе (задатка): </w:t>
            </w:r>
            <w:r w:rsidR="008A4008">
              <w:rPr>
                <w:b/>
                <w:sz w:val="20"/>
                <w:szCs w:val="20"/>
              </w:rPr>
              <w:t>1</w:t>
            </w:r>
            <w:r w:rsidR="00222BB4">
              <w:rPr>
                <w:b/>
                <w:sz w:val="20"/>
                <w:szCs w:val="20"/>
              </w:rPr>
              <w:t>8</w:t>
            </w:r>
            <w:r w:rsidRPr="00176D72">
              <w:rPr>
                <w:b/>
                <w:sz w:val="20"/>
                <w:szCs w:val="20"/>
              </w:rPr>
              <w:t>.</w:t>
            </w:r>
            <w:r w:rsidR="00222BB4">
              <w:rPr>
                <w:b/>
                <w:sz w:val="20"/>
                <w:szCs w:val="20"/>
              </w:rPr>
              <w:t>12</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992A1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3F3158" w:rsidRPr="00111D49" w:rsidRDefault="002337DA" w:rsidP="00222BB4">
            <w:pPr>
              <w:jc w:val="both"/>
              <w:rPr>
                <w:b/>
                <w:bCs/>
                <w:sz w:val="20"/>
                <w:szCs w:val="20"/>
              </w:rPr>
            </w:pPr>
            <w:r w:rsidRPr="00111D49">
              <w:rPr>
                <w:bCs/>
                <w:sz w:val="20"/>
                <w:szCs w:val="20"/>
              </w:rPr>
              <w:t>Назначение платежа: Обеспечение заявки на участие в аукционе, извещение № 672-</w:t>
            </w:r>
            <w:r w:rsidR="00222BB4">
              <w:rPr>
                <w:bCs/>
                <w:sz w:val="20"/>
                <w:szCs w:val="20"/>
              </w:rPr>
              <w:t>101</w:t>
            </w:r>
            <w:r w:rsidRPr="00111D49">
              <w:rPr>
                <w:bCs/>
                <w:sz w:val="20"/>
                <w:szCs w:val="20"/>
              </w:rPr>
              <w:t xml:space="preserve"> от </w:t>
            </w:r>
            <w:r w:rsidR="008A4008">
              <w:rPr>
                <w:bCs/>
                <w:sz w:val="20"/>
                <w:szCs w:val="20"/>
              </w:rPr>
              <w:t>1</w:t>
            </w:r>
            <w:r w:rsidR="00222BB4">
              <w:rPr>
                <w:bCs/>
                <w:sz w:val="20"/>
                <w:szCs w:val="20"/>
              </w:rPr>
              <w:t>8</w:t>
            </w:r>
            <w:r w:rsidRPr="00111D49">
              <w:rPr>
                <w:bCs/>
                <w:sz w:val="20"/>
                <w:szCs w:val="20"/>
              </w:rPr>
              <w:t>.</w:t>
            </w:r>
            <w:r w:rsidR="00222BB4">
              <w:rPr>
                <w:bCs/>
                <w:sz w:val="20"/>
                <w:szCs w:val="20"/>
              </w:rPr>
              <w:t>12</w:t>
            </w:r>
            <w:r w:rsidRPr="00111D49">
              <w:rPr>
                <w:bCs/>
                <w:sz w:val="20"/>
                <w:szCs w:val="20"/>
              </w:rPr>
              <w:t xml:space="preserve">.2018 года, лот № 1.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и место подачи заявок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lastRenderedPageBreak/>
              <w:t xml:space="preserve">Дата начала подачи заявок на участие в аукционе: </w:t>
            </w:r>
            <w:r w:rsidR="008A4008">
              <w:rPr>
                <w:b/>
                <w:sz w:val="20"/>
                <w:szCs w:val="20"/>
              </w:rPr>
              <w:t>1</w:t>
            </w:r>
            <w:r w:rsidR="00222BB4">
              <w:rPr>
                <w:b/>
                <w:sz w:val="20"/>
                <w:szCs w:val="20"/>
              </w:rPr>
              <w:t>8</w:t>
            </w:r>
            <w:r w:rsidRPr="00176D72">
              <w:rPr>
                <w:b/>
                <w:sz w:val="20"/>
                <w:szCs w:val="20"/>
              </w:rPr>
              <w:t>.</w:t>
            </w:r>
            <w:r w:rsidR="00222BB4">
              <w:rPr>
                <w:b/>
                <w:sz w:val="20"/>
                <w:szCs w:val="20"/>
              </w:rPr>
              <w:t>12</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B770D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222BB4">
              <w:rPr>
                <w:b/>
                <w:sz w:val="20"/>
                <w:szCs w:val="20"/>
              </w:rPr>
              <w:t>1</w:t>
            </w:r>
            <w:r w:rsidR="006C7D46">
              <w:rPr>
                <w:b/>
                <w:sz w:val="20"/>
                <w:szCs w:val="20"/>
              </w:rPr>
              <w:t>5</w:t>
            </w:r>
            <w:r w:rsidRPr="00176D72">
              <w:rPr>
                <w:b/>
                <w:sz w:val="20"/>
                <w:szCs w:val="20"/>
              </w:rPr>
              <w:t>.</w:t>
            </w:r>
            <w:r w:rsidR="002337DA">
              <w:rPr>
                <w:b/>
                <w:sz w:val="20"/>
                <w:szCs w:val="20"/>
              </w:rPr>
              <w:t>0</w:t>
            </w:r>
            <w:r w:rsidR="00222BB4">
              <w:rPr>
                <w:b/>
                <w:sz w:val="20"/>
                <w:szCs w:val="20"/>
              </w:rPr>
              <w:t>1</w:t>
            </w:r>
            <w:r w:rsidRPr="00176D72">
              <w:rPr>
                <w:b/>
                <w:sz w:val="20"/>
                <w:szCs w:val="20"/>
              </w:rPr>
              <w:t>.201</w:t>
            </w:r>
            <w:r w:rsidR="00222BB4">
              <w:rPr>
                <w:b/>
                <w:sz w:val="20"/>
                <w:szCs w:val="20"/>
              </w:rPr>
              <w:t>9</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lastRenderedPageBreak/>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992A17" w:rsidP="006C7D46">
            <w:pPr>
              <w:jc w:val="both"/>
              <w:rPr>
                <w:b/>
                <w:sz w:val="20"/>
                <w:szCs w:val="20"/>
              </w:rPr>
            </w:pPr>
            <w:r>
              <w:rPr>
                <w:b/>
                <w:sz w:val="20"/>
                <w:szCs w:val="20"/>
              </w:rPr>
              <w:t>1</w:t>
            </w:r>
            <w:r w:rsidR="006C7D46">
              <w:rPr>
                <w:b/>
                <w:sz w:val="20"/>
                <w:szCs w:val="20"/>
              </w:rPr>
              <w:t>6</w:t>
            </w:r>
            <w:r w:rsidR="003F3158" w:rsidRPr="00176D72">
              <w:rPr>
                <w:b/>
                <w:sz w:val="20"/>
                <w:szCs w:val="20"/>
              </w:rPr>
              <w:t>.</w:t>
            </w:r>
            <w:r w:rsidR="002337DA">
              <w:rPr>
                <w:b/>
                <w:sz w:val="20"/>
                <w:szCs w:val="20"/>
              </w:rPr>
              <w:t>0</w:t>
            </w:r>
            <w:r w:rsidR="00222BB4">
              <w:rPr>
                <w:b/>
                <w:sz w:val="20"/>
                <w:szCs w:val="20"/>
              </w:rPr>
              <w:t>1</w:t>
            </w:r>
            <w:r w:rsidR="003F3158" w:rsidRPr="00176D72">
              <w:rPr>
                <w:b/>
                <w:sz w:val="20"/>
                <w:szCs w:val="20"/>
              </w:rPr>
              <w:t>.201</w:t>
            </w:r>
            <w:r w:rsidR="00222BB4">
              <w:rPr>
                <w:b/>
                <w:sz w:val="20"/>
                <w:szCs w:val="20"/>
              </w:rPr>
              <w:t>9</w:t>
            </w:r>
            <w:r w:rsidR="003F3158" w:rsidRPr="00176D72">
              <w:rPr>
                <w:b/>
                <w:sz w:val="20"/>
                <w:szCs w:val="20"/>
              </w:rPr>
              <w:t xml:space="preserve"> года в 1</w:t>
            </w:r>
            <w:r w:rsidR="008A4008">
              <w:rPr>
                <w:b/>
                <w:sz w:val="20"/>
                <w:szCs w:val="20"/>
              </w:rPr>
              <w:t>0</w:t>
            </w:r>
            <w:r w:rsidR="003F3158" w:rsidRPr="00176D72">
              <w:rPr>
                <w:b/>
                <w:sz w:val="20"/>
                <w:szCs w:val="20"/>
              </w:rPr>
              <w:t xml:space="preserve"> час. </w:t>
            </w:r>
            <w:r w:rsidR="00C54A80">
              <w:rPr>
                <w:b/>
                <w:sz w:val="20"/>
                <w:szCs w:val="20"/>
              </w:rPr>
              <w:t>0</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992A17" w:rsidP="00A922CF">
            <w:pPr>
              <w:jc w:val="both"/>
              <w:rPr>
                <w:b/>
                <w:sz w:val="20"/>
                <w:szCs w:val="20"/>
              </w:rPr>
            </w:pPr>
            <w:r>
              <w:rPr>
                <w:b/>
                <w:sz w:val="20"/>
                <w:szCs w:val="20"/>
              </w:rPr>
              <w:t>1</w:t>
            </w:r>
            <w:r w:rsidR="006C7D46">
              <w:rPr>
                <w:b/>
                <w:sz w:val="20"/>
                <w:szCs w:val="20"/>
              </w:rPr>
              <w:t>8</w:t>
            </w:r>
            <w:r w:rsidR="003F3158" w:rsidRPr="00176D72">
              <w:rPr>
                <w:b/>
                <w:sz w:val="20"/>
                <w:szCs w:val="20"/>
              </w:rPr>
              <w:t>.</w:t>
            </w:r>
            <w:r w:rsidR="002337DA">
              <w:rPr>
                <w:b/>
                <w:sz w:val="20"/>
                <w:szCs w:val="20"/>
              </w:rPr>
              <w:t>0</w:t>
            </w:r>
            <w:r w:rsidR="00222BB4">
              <w:rPr>
                <w:b/>
                <w:sz w:val="20"/>
                <w:szCs w:val="20"/>
              </w:rPr>
              <w:t>1</w:t>
            </w:r>
            <w:r w:rsidR="003F3158" w:rsidRPr="00176D72">
              <w:rPr>
                <w:b/>
                <w:sz w:val="20"/>
                <w:szCs w:val="20"/>
              </w:rPr>
              <w:t>.201</w:t>
            </w:r>
            <w:r w:rsidR="00222BB4">
              <w:rPr>
                <w:b/>
                <w:sz w:val="20"/>
                <w:szCs w:val="20"/>
              </w:rPr>
              <w:t>9</w:t>
            </w:r>
            <w:r w:rsidR="003F3158" w:rsidRPr="00176D72">
              <w:rPr>
                <w:b/>
                <w:sz w:val="20"/>
                <w:szCs w:val="20"/>
              </w:rPr>
              <w:t xml:space="preserve"> года в 1</w:t>
            </w:r>
            <w:r w:rsidR="008A4008">
              <w:rPr>
                <w:b/>
                <w:sz w:val="20"/>
                <w:szCs w:val="20"/>
              </w:rPr>
              <w:t>0</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sidR="008A4008">
              <w:rPr>
                <w:b/>
                <w:bCs/>
                <w:sz w:val="20"/>
                <w:szCs w:val="20"/>
                <w:lang w:eastAsia="en-US"/>
              </w:rPr>
              <w:t>1</w:t>
            </w:r>
            <w:r w:rsidR="00222BB4">
              <w:rPr>
                <w:b/>
                <w:bCs/>
                <w:sz w:val="20"/>
                <w:szCs w:val="20"/>
                <w:lang w:eastAsia="en-US"/>
              </w:rPr>
              <w:t>8</w:t>
            </w:r>
            <w:r w:rsidRPr="00176D72">
              <w:rPr>
                <w:b/>
                <w:bCs/>
                <w:sz w:val="20"/>
                <w:szCs w:val="20"/>
                <w:lang w:eastAsia="en-US"/>
              </w:rPr>
              <w:t>.</w:t>
            </w:r>
            <w:r w:rsidR="00222BB4">
              <w:rPr>
                <w:b/>
                <w:bCs/>
                <w:sz w:val="20"/>
                <w:szCs w:val="20"/>
                <w:lang w:eastAsia="en-US"/>
              </w:rPr>
              <w:t>12</w:t>
            </w:r>
            <w:r w:rsidRPr="00176D72">
              <w:rPr>
                <w:b/>
                <w:bCs/>
                <w:sz w:val="20"/>
                <w:szCs w:val="20"/>
                <w:lang w:eastAsia="en-US"/>
              </w:rPr>
              <w:t>.201</w:t>
            </w:r>
            <w:r w:rsidR="002337DA">
              <w:rPr>
                <w:b/>
                <w:bCs/>
                <w:sz w:val="20"/>
                <w:szCs w:val="20"/>
                <w:lang w:eastAsia="en-US"/>
              </w:rPr>
              <w:t>8</w:t>
            </w:r>
            <w:r w:rsidRPr="00176D72">
              <w:rPr>
                <w:b/>
                <w:bCs/>
                <w:sz w:val="20"/>
                <w:szCs w:val="20"/>
                <w:lang w:eastAsia="en-US"/>
              </w:rPr>
              <w:t xml:space="preserve"> г.</w:t>
            </w:r>
          </w:p>
          <w:p w:rsidR="003F3158" w:rsidRPr="00176D72" w:rsidRDefault="003F3158" w:rsidP="007D56E4">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222BB4">
              <w:rPr>
                <w:b/>
                <w:bCs/>
                <w:sz w:val="20"/>
                <w:szCs w:val="20"/>
                <w:lang w:eastAsia="en-US"/>
              </w:rPr>
              <w:t>1</w:t>
            </w:r>
            <w:r w:rsidR="007D56E4">
              <w:rPr>
                <w:b/>
                <w:bCs/>
                <w:sz w:val="20"/>
                <w:szCs w:val="20"/>
                <w:lang w:eastAsia="en-US"/>
              </w:rPr>
              <w:t>5</w:t>
            </w:r>
            <w:r w:rsidRPr="00176D72">
              <w:rPr>
                <w:b/>
                <w:bCs/>
                <w:sz w:val="20"/>
                <w:szCs w:val="20"/>
                <w:lang w:eastAsia="en-US"/>
              </w:rPr>
              <w:t>.</w:t>
            </w:r>
            <w:r w:rsidR="002337DA">
              <w:rPr>
                <w:b/>
                <w:bCs/>
                <w:sz w:val="20"/>
                <w:szCs w:val="20"/>
                <w:lang w:eastAsia="en-US"/>
              </w:rPr>
              <w:t>0</w:t>
            </w:r>
            <w:r w:rsidR="00222BB4">
              <w:rPr>
                <w:b/>
                <w:bCs/>
                <w:sz w:val="20"/>
                <w:szCs w:val="20"/>
                <w:lang w:eastAsia="en-US"/>
              </w:rPr>
              <w:t>1</w:t>
            </w:r>
            <w:r w:rsidR="002337DA">
              <w:rPr>
                <w:b/>
                <w:bCs/>
                <w:sz w:val="20"/>
                <w:szCs w:val="20"/>
                <w:lang w:eastAsia="en-US"/>
              </w:rPr>
              <w:t>.201</w:t>
            </w:r>
            <w:r w:rsidR="00222BB4">
              <w:rPr>
                <w:b/>
                <w:bCs/>
                <w:sz w:val="20"/>
                <w:szCs w:val="20"/>
                <w:lang w:eastAsia="en-US"/>
              </w:rPr>
              <w:t>9</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008A4008" w:rsidRPr="008A4008">
              <w:rPr>
                <w:b/>
                <w:sz w:val="20"/>
                <w:szCs w:val="20"/>
              </w:rPr>
              <w:t>1</w:t>
            </w:r>
            <w:r w:rsidR="00222BB4">
              <w:rPr>
                <w:b/>
                <w:sz w:val="20"/>
                <w:szCs w:val="20"/>
              </w:rPr>
              <w:t>8</w:t>
            </w:r>
            <w:r w:rsidRPr="008A4008">
              <w:rPr>
                <w:b/>
                <w:sz w:val="20"/>
                <w:szCs w:val="20"/>
              </w:rPr>
              <w:t>.</w:t>
            </w:r>
            <w:r w:rsidR="00222BB4">
              <w:rPr>
                <w:b/>
                <w:sz w:val="20"/>
                <w:szCs w:val="20"/>
              </w:rPr>
              <w:t>12</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E352B5">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007D56E4" w:rsidRPr="007D56E4">
              <w:rPr>
                <w:b/>
                <w:sz w:val="20"/>
                <w:szCs w:val="20"/>
              </w:rPr>
              <w:t>11</w:t>
            </w:r>
            <w:r w:rsidRPr="00992A17">
              <w:rPr>
                <w:b/>
                <w:sz w:val="20"/>
                <w:szCs w:val="20"/>
              </w:rPr>
              <w:t>.</w:t>
            </w:r>
            <w:r w:rsidR="007D56E4">
              <w:rPr>
                <w:b/>
                <w:sz w:val="20"/>
                <w:szCs w:val="20"/>
              </w:rPr>
              <w:t>0</w:t>
            </w:r>
            <w:r w:rsidR="00222BB4">
              <w:rPr>
                <w:b/>
                <w:sz w:val="20"/>
                <w:szCs w:val="20"/>
              </w:rPr>
              <w:t>1</w:t>
            </w:r>
            <w:r w:rsidRPr="00176D72">
              <w:rPr>
                <w:b/>
                <w:sz w:val="20"/>
                <w:szCs w:val="20"/>
              </w:rPr>
              <w:t>.201</w:t>
            </w:r>
            <w:r w:rsidR="00E352B5">
              <w:rPr>
                <w:b/>
                <w:sz w:val="20"/>
                <w:szCs w:val="20"/>
              </w:rPr>
              <w:t>9</w:t>
            </w:r>
            <w:bookmarkStart w:id="0" w:name="_GoBack"/>
            <w:bookmarkEnd w:id="0"/>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порядок внесения изменений в </w:t>
            </w:r>
            <w:r w:rsidRPr="00592E97">
              <w:rPr>
                <w:b/>
                <w:bCs/>
                <w:sz w:val="20"/>
                <w:szCs w:val="20"/>
                <w:lang w:eastAsia="en-US"/>
              </w:rPr>
              <w:lastRenderedPageBreak/>
              <w:t>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lastRenderedPageBreak/>
              <w:t>Порядок и срок отзыва заявок на участие в аукционе:</w:t>
            </w:r>
          </w:p>
          <w:p w:rsidR="000D0D3F" w:rsidRDefault="000D0D3F" w:rsidP="000D0D3F">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 xml:space="preserve">Порядок возврата заявок на участие в аукционе (в том числе поступивших после </w:t>
            </w:r>
            <w:r w:rsidRPr="00176D72">
              <w:rPr>
                <w:b/>
                <w:i/>
                <w:sz w:val="20"/>
                <w:szCs w:val="20"/>
              </w:rPr>
              <w:lastRenderedPageBreak/>
              <w:t>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sidR="00501D83">
              <w:rPr>
                <w:sz w:val="20"/>
                <w:szCs w:val="20"/>
              </w:rPr>
              <w:t>ым платежом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152C1" w:rsidRPr="00176D72" w:rsidRDefault="00C152C1" w:rsidP="00C152C1">
            <w:pPr>
              <w:jc w:val="both"/>
              <w:rPr>
                <w:sz w:val="20"/>
                <w:szCs w:val="20"/>
              </w:rPr>
            </w:pPr>
            <w:r w:rsidRPr="00176D72">
              <w:rPr>
                <w:sz w:val="20"/>
                <w:szCs w:val="20"/>
              </w:rPr>
              <w:t>Форма Договора представлена в Приложении № 2 к аукционной документации.</w:t>
            </w:r>
          </w:p>
          <w:p w:rsidR="00C152C1" w:rsidRPr="00F232FB" w:rsidRDefault="00C152C1" w:rsidP="00C152C1">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 xml:space="preserve">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w:t>
            </w:r>
            <w:proofErr w:type="gramStart"/>
            <w:r w:rsidRPr="00F232FB">
              <w:rPr>
                <w:sz w:val="20"/>
                <w:szCs w:val="20"/>
              </w:rPr>
              <w:t>департамента экономического развития администрации города Твери</w:t>
            </w:r>
            <w:proofErr w:type="gramEnd"/>
            <w:r w:rsidRPr="00F232FB">
              <w:rPr>
                <w:sz w:val="20"/>
                <w:szCs w:val="20"/>
              </w:rPr>
              <w:t>.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C152C1" w:rsidRPr="006A095F" w:rsidRDefault="00C152C1" w:rsidP="00C152C1">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C152C1" w:rsidRDefault="00C152C1" w:rsidP="00C152C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30F0" w:rsidRPr="00176D72" w:rsidRDefault="00C152C1" w:rsidP="00C152C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A76A90" w:rsidRPr="00A76A90" w:rsidRDefault="0042414C" w:rsidP="00A76A90">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 xml:space="preserve">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256F93" w:rsidRPr="00875312" w:rsidRDefault="00992A17"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 xml:space="preserve"> </w:t>
      </w:r>
      <w:r w:rsidR="00256F93" w:rsidRPr="004375D7">
        <w:rPr>
          <w:rFonts w:eastAsia="Calibri"/>
          <w:b/>
          <w:sz w:val="20"/>
          <w:szCs w:val="20"/>
          <w:lang w:eastAsia="en-US"/>
        </w:rPr>
        <w:t>(</w:t>
      </w:r>
      <w:r w:rsidR="00A76A90">
        <w:rPr>
          <w:rFonts w:eastAsia="Calibri"/>
          <w:b/>
          <w:sz w:val="20"/>
          <w:szCs w:val="20"/>
          <w:lang w:eastAsia="en-US"/>
        </w:rPr>
        <w:t>и</w:t>
      </w:r>
      <w:r w:rsidR="00256F93" w:rsidRPr="004375D7">
        <w:rPr>
          <w:rFonts w:eastAsia="Calibri"/>
          <w:b/>
          <w:sz w:val="20"/>
          <w:szCs w:val="20"/>
          <w:lang w:eastAsia="en-US"/>
        </w:rPr>
        <w:t>звещение № 672-</w:t>
      </w:r>
      <w:r w:rsidR="00222BB4">
        <w:rPr>
          <w:rFonts w:eastAsia="Calibri"/>
          <w:b/>
          <w:sz w:val="20"/>
          <w:szCs w:val="20"/>
          <w:lang w:eastAsia="en-US"/>
        </w:rPr>
        <w:t>101</w:t>
      </w:r>
      <w:r w:rsidR="00256F93" w:rsidRPr="004375D7">
        <w:rPr>
          <w:rFonts w:eastAsia="Calibri"/>
          <w:b/>
          <w:sz w:val="20"/>
          <w:szCs w:val="20"/>
          <w:lang w:eastAsia="en-US"/>
        </w:rPr>
        <w:t xml:space="preserve"> от </w:t>
      </w:r>
      <w:r w:rsidR="008A4008">
        <w:rPr>
          <w:rFonts w:eastAsia="Calibri"/>
          <w:b/>
          <w:sz w:val="20"/>
          <w:szCs w:val="20"/>
          <w:lang w:eastAsia="en-US"/>
        </w:rPr>
        <w:t>1</w:t>
      </w:r>
      <w:r w:rsidR="00222BB4">
        <w:rPr>
          <w:rFonts w:eastAsia="Calibri"/>
          <w:b/>
          <w:sz w:val="20"/>
          <w:szCs w:val="20"/>
          <w:lang w:eastAsia="en-US"/>
        </w:rPr>
        <w:t>8</w:t>
      </w:r>
      <w:r w:rsidR="00256F93" w:rsidRPr="004375D7">
        <w:rPr>
          <w:rFonts w:eastAsia="Calibri"/>
          <w:b/>
          <w:sz w:val="20"/>
          <w:szCs w:val="20"/>
          <w:lang w:eastAsia="en-US"/>
        </w:rPr>
        <w:t>.</w:t>
      </w:r>
      <w:r w:rsidR="00222BB4">
        <w:rPr>
          <w:rFonts w:eastAsia="Calibri"/>
          <w:b/>
          <w:sz w:val="20"/>
          <w:szCs w:val="20"/>
          <w:lang w:eastAsia="en-US"/>
        </w:rPr>
        <w:t>12</w:t>
      </w:r>
      <w:r w:rsidR="00256F93" w:rsidRPr="004375D7">
        <w:rPr>
          <w:rFonts w:eastAsia="Calibri"/>
          <w:b/>
          <w:sz w:val="20"/>
          <w:szCs w:val="20"/>
          <w:lang w:eastAsia="en-US"/>
        </w:rPr>
        <w:t>.201</w:t>
      </w:r>
      <w:r w:rsidR="00D966E6">
        <w:rPr>
          <w:rFonts w:eastAsia="Calibri"/>
          <w:b/>
          <w:sz w:val="20"/>
          <w:szCs w:val="20"/>
          <w:lang w:eastAsia="en-US"/>
        </w:rPr>
        <w:t>8</w:t>
      </w:r>
      <w:r w:rsidR="00256F93"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w:t>
      </w:r>
      <w:proofErr w:type="gramStart"/>
      <w:r w:rsidRPr="00161DF5">
        <w:rPr>
          <w:rFonts w:eastAsia="Calibri"/>
          <w:sz w:val="20"/>
          <w:szCs w:val="20"/>
          <w:lang w:eastAsia="en-US"/>
        </w:rPr>
        <w:t xml:space="preserve">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Pr="00161DF5">
        <w:rPr>
          <w:rFonts w:eastAsia="Calibri"/>
          <w:sz w:val="20"/>
          <w:szCs w:val="20"/>
          <w:lang w:eastAsia="en-US"/>
        </w:rPr>
        <w:t>,  извещение  о котором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w:t>
      </w:r>
      <w:proofErr w:type="gramEnd"/>
      <w:r w:rsidRPr="00161DF5">
        <w:rPr>
          <w:rFonts w:eastAsia="Calibri"/>
          <w:sz w:val="20"/>
          <w:szCs w:val="20"/>
          <w:lang w:eastAsia="en-US"/>
        </w:rPr>
        <w:t xml:space="preserve">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10"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w:t>
      </w:r>
      <w:r>
        <w:rPr>
          <w:sz w:val="20"/>
          <w:szCs w:val="20"/>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1C57D5" w:rsidRDefault="001C57D5" w:rsidP="0042414C">
      <w:pPr>
        <w:jc w:val="right"/>
        <w:rPr>
          <w:i/>
          <w:color w:val="000000"/>
          <w:sz w:val="20"/>
          <w:szCs w:val="20"/>
        </w:rPr>
      </w:pPr>
    </w:p>
    <w:p w:rsidR="001C57D5" w:rsidRDefault="001C57D5"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6A095F" w:rsidRDefault="006A095F" w:rsidP="00354FA8">
      <w:pPr>
        <w:autoSpaceDE w:val="0"/>
        <w:autoSpaceDN w:val="0"/>
        <w:adjustRightInd w:val="0"/>
        <w:jc w:val="center"/>
        <w:rPr>
          <w:b/>
          <w:bCs/>
          <w:sz w:val="20"/>
          <w:szCs w:val="20"/>
        </w:rPr>
      </w:pPr>
      <w:bookmarkStart w:id="1" w:name="P652"/>
      <w:bookmarkEnd w:id="1"/>
    </w:p>
    <w:p w:rsidR="00354FA8" w:rsidRPr="00354FA8" w:rsidRDefault="00354FA8" w:rsidP="00354FA8">
      <w:pPr>
        <w:autoSpaceDE w:val="0"/>
        <w:autoSpaceDN w:val="0"/>
        <w:adjustRightInd w:val="0"/>
        <w:jc w:val="center"/>
        <w:rPr>
          <w:b/>
          <w:bCs/>
          <w:sz w:val="20"/>
          <w:szCs w:val="20"/>
        </w:rPr>
      </w:pPr>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6A095F" w:rsidRPr="006A095F" w:rsidRDefault="006A095F" w:rsidP="006A095F">
      <w:pPr>
        <w:widowControl w:val="0"/>
        <w:autoSpaceDE w:val="0"/>
        <w:autoSpaceDN w:val="0"/>
        <w:ind w:firstLine="709"/>
        <w:jc w:val="both"/>
        <w:rPr>
          <w:sz w:val="20"/>
          <w:szCs w:val="20"/>
        </w:rPr>
      </w:pPr>
      <w:r w:rsidRPr="006A095F">
        <w:rPr>
          <w:b/>
          <w:sz w:val="20"/>
          <w:szCs w:val="20"/>
        </w:rPr>
        <w:t>Департамент экономического развития администрации города Твери</w:t>
      </w:r>
      <w:r w:rsidRPr="006A095F">
        <w:rPr>
          <w:sz w:val="20"/>
          <w:szCs w:val="20"/>
        </w:rPr>
        <w:t xml:space="preserve"> в лице _____________________________, действующего на основании _____________________________,  именуемый в дальнейшем «Сторона 1», с одной стороны и __________________________________</w:t>
      </w:r>
    </w:p>
    <w:p w:rsidR="006A095F" w:rsidRPr="006A095F" w:rsidRDefault="006A095F" w:rsidP="006A095F">
      <w:pPr>
        <w:widowControl w:val="0"/>
        <w:autoSpaceDE w:val="0"/>
        <w:autoSpaceDN w:val="0"/>
        <w:jc w:val="both"/>
        <w:rPr>
          <w:sz w:val="20"/>
          <w:szCs w:val="20"/>
          <w:u w:val="single"/>
        </w:rPr>
      </w:pPr>
      <w:r w:rsidRPr="006A095F">
        <w:rPr>
          <w:sz w:val="20"/>
          <w:szCs w:val="20"/>
        </w:rPr>
        <w:t>____________________________________________________________________________________ ,</w:t>
      </w:r>
    </w:p>
    <w:p w:rsidR="006A095F" w:rsidRPr="006A095F" w:rsidRDefault="006A095F" w:rsidP="006A095F">
      <w:pPr>
        <w:widowControl w:val="0"/>
        <w:autoSpaceDE w:val="0"/>
        <w:autoSpaceDN w:val="0"/>
        <w:ind w:firstLine="708"/>
        <w:rPr>
          <w:sz w:val="20"/>
          <w:szCs w:val="20"/>
        </w:rPr>
      </w:pPr>
      <w:r w:rsidRPr="006A095F">
        <w:rPr>
          <w:sz w:val="20"/>
          <w:szCs w:val="20"/>
        </w:rPr>
        <w:t xml:space="preserve">         (наименование организации, фамилия, имя, отчество индивидуального предпринимателя)</w:t>
      </w:r>
    </w:p>
    <w:p w:rsidR="006A095F" w:rsidRPr="006A095F" w:rsidRDefault="006A095F" w:rsidP="006A095F">
      <w:pPr>
        <w:widowControl w:val="0"/>
        <w:autoSpaceDE w:val="0"/>
        <w:autoSpaceDN w:val="0"/>
        <w:rPr>
          <w:sz w:val="20"/>
          <w:szCs w:val="20"/>
        </w:rPr>
      </w:pPr>
      <w:r w:rsidRPr="006A095F">
        <w:rPr>
          <w:sz w:val="20"/>
          <w:szCs w:val="20"/>
        </w:rPr>
        <w:t>в лице _________________________________________________________________,</w:t>
      </w:r>
    </w:p>
    <w:p w:rsidR="006A095F" w:rsidRPr="006A095F" w:rsidRDefault="006A095F" w:rsidP="006A095F">
      <w:pPr>
        <w:widowControl w:val="0"/>
        <w:autoSpaceDE w:val="0"/>
        <w:autoSpaceDN w:val="0"/>
        <w:rPr>
          <w:sz w:val="20"/>
          <w:szCs w:val="20"/>
        </w:rPr>
      </w:pPr>
      <w:r w:rsidRPr="006A095F">
        <w:rPr>
          <w:sz w:val="20"/>
          <w:szCs w:val="20"/>
        </w:rPr>
        <w:t xml:space="preserve">                                                                   (должность, фамилия, имя, отчество)</w:t>
      </w:r>
    </w:p>
    <w:p w:rsidR="006A095F" w:rsidRPr="006A095F" w:rsidRDefault="006A095F" w:rsidP="006A095F">
      <w:pPr>
        <w:pStyle w:val="ConsPlusNonformat"/>
        <w:jc w:val="both"/>
        <w:rPr>
          <w:rFonts w:ascii="Times New Roman" w:hAnsi="Times New Roman" w:cs="Times New Roman"/>
        </w:rPr>
      </w:pPr>
      <w:r w:rsidRPr="006A095F">
        <w:rPr>
          <w:rFonts w:ascii="Times New Roman" w:hAnsi="Times New Roman" w:cs="Times New Roman"/>
        </w:rPr>
        <w:t>действующего на основании _________________, именуемо</w:t>
      </w:r>
      <w:proofErr w:type="gramStart"/>
      <w:r w:rsidRPr="006A095F">
        <w:rPr>
          <w:rFonts w:ascii="Times New Roman" w:hAnsi="Times New Roman" w:cs="Times New Roman"/>
        </w:rPr>
        <w:t>е(</w:t>
      </w:r>
      <w:proofErr w:type="spellStart"/>
      <w:proofErr w:type="gramEnd"/>
      <w:r w:rsidRPr="006A095F">
        <w:rPr>
          <w:rFonts w:ascii="Times New Roman" w:hAnsi="Times New Roman" w:cs="Times New Roman"/>
        </w:rPr>
        <w:t>ый</w:t>
      </w:r>
      <w:proofErr w:type="spellEnd"/>
      <w:r w:rsidRPr="006A095F">
        <w:rPr>
          <w:rFonts w:ascii="Times New Roman" w:hAnsi="Times New Roman" w:cs="Times New Roman"/>
        </w:rPr>
        <w:t>) в дальнейшем  «Сторона 2», с другой  стороны, далее совместно именуемые Стороны, по результатам  аукциона</w:t>
      </w:r>
      <w:r w:rsidRPr="006A095F">
        <w:t xml:space="preserve"> </w:t>
      </w:r>
      <w:r w:rsidRPr="006A095F">
        <w:rPr>
          <w:rFonts w:ascii="Times New Roman" w:hAnsi="Times New Roman" w:cs="Times New Roman"/>
        </w:rPr>
        <w:t>(протокол  аукциона/протокол рассмотрения заявок) заключили настоящий Договор о нижеследующем.</w:t>
      </w:r>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rPr>
          <w:b/>
          <w:sz w:val="20"/>
          <w:szCs w:val="20"/>
        </w:rPr>
      </w:pPr>
      <w:bookmarkStart w:id="2" w:name="Par23"/>
      <w:bookmarkEnd w:id="2"/>
      <w:r w:rsidRPr="006A095F">
        <w:rPr>
          <w:b/>
          <w:sz w:val="20"/>
          <w:szCs w:val="20"/>
        </w:rPr>
        <w:t>1. Предмет Договора</w:t>
      </w:r>
    </w:p>
    <w:p w:rsidR="006A095F" w:rsidRPr="006A095F" w:rsidRDefault="006A095F" w:rsidP="006A095F">
      <w:pPr>
        <w:widowControl w:val="0"/>
        <w:autoSpaceDE w:val="0"/>
        <w:autoSpaceDN w:val="0"/>
        <w:ind w:firstLine="567"/>
        <w:jc w:val="both"/>
        <w:rPr>
          <w:sz w:val="20"/>
          <w:szCs w:val="20"/>
        </w:rPr>
      </w:pPr>
      <w:r w:rsidRPr="006A095F">
        <w:rPr>
          <w:b/>
          <w:bCs/>
          <w:sz w:val="20"/>
          <w:szCs w:val="20"/>
        </w:rPr>
        <w:t xml:space="preserve">    </w:t>
      </w:r>
      <w:r w:rsidRPr="006A095F">
        <w:rPr>
          <w:sz w:val="20"/>
          <w:szCs w:val="20"/>
        </w:rPr>
        <w:t xml:space="preserve">1.1. </w:t>
      </w:r>
      <w:proofErr w:type="gramStart"/>
      <w:r w:rsidRPr="006A095F">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 </w:t>
      </w:r>
      <w:r w:rsidRPr="006A095F">
        <w:rPr>
          <w:rFonts w:eastAsia="Calibri"/>
          <w:b/>
          <w:noProof/>
          <w:sz w:val="20"/>
          <w:szCs w:val="20"/>
        </w:rPr>
        <w:t xml:space="preserve">город Тверь, </w:t>
      </w:r>
      <w:r w:rsidR="00222BB4">
        <w:rPr>
          <w:rFonts w:eastAsia="Calibri"/>
          <w:b/>
          <w:noProof/>
          <w:sz w:val="20"/>
          <w:szCs w:val="20"/>
        </w:rPr>
        <w:t xml:space="preserve">ул. Коминтерна, у д. 136 </w:t>
      </w:r>
      <w:r w:rsidRPr="006A095F">
        <w:rPr>
          <w:rFonts w:eastAsia="Calibri"/>
          <w:noProof/>
          <w:sz w:val="20"/>
          <w:szCs w:val="20"/>
        </w:rPr>
        <w:t>в</w:t>
      </w:r>
      <w:r w:rsidRPr="006A095F">
        <w:rPr>
          <w:rFonts w:eastAsia="Calibri"/>
          <w:b/>
          <w:noProof/>
          <w:sz w:val="20"/>
          <w:szCs w:val="20"/>
        </w:rPr>
        <w:t xml:space="preserve">  </w:t>
      </w:r>
      <w:r w:rsidRPr="006A095F">
        <w:rPr>
          <w:sz w:val="20"/>
          <w:szCs w:val="20"/>
        </w:rPr>
        <w:t xml:space="preserve">соответствии  со </w:t>
      </w:r>
      <w:hyperlink r:id="rId11" w:history="1">
        <w:r w:rsidRPr="006A095F">
          <w:rPr>
            <w:sz w:val="20"/>
            <w:szCs w:val="20"/>
          </w:rPr>
          <w:t>Схемой</w:t>
        </w:r>
      </w:hyperlink>
      <w:r w:rsidRPr="006A095F">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w:t>
      </w:r>
      <w:r w:rsidR="00E06FF6">
        <w:rPr>
          <w:sz w:val="20"/>
          <w:szCs w:val="20"/>
        </w:rPr>
        <w:t xml:space="preserve">   </w:t>
      </w:r>
      <w:r w:rsidRPr="006A095F">
        <w:rPr>
          <w:sz w:val="20"/>
          <w:szCs w:val="20"/>
        </w:rPr>
        <w:t>№ 577 (</w:t>
      </w:r>
      <w:r w:rsidRPr="006A095F">
        <w:rPr>
          <w:b/>
          <w:i/>
          <w:sz w:val="20"/>
          <w:szCs w:val="20"/>
        </w:rPr>
        <w:t xml:space="preserve">номер в схеме </w:t>
      </w:r>
      <w:r w:rsidR="00222BB4">
        <w:rPr>
          <w:b/>
          <w:i/>
          <w:sz w:val="20"/>
          <w:szCs w:val="20"/>
        </w:rPr>
        <w:t xml:space="preserve">90 </w:t>
      </w:r>
      <w:r w:rsidRPr="006A095F">
        <w:rPr>
          <w:rFonts w:eastAsia="Calibri"/>
          <w:b/>
          <w:i/>
          <w:noProof/>
          <w:sz w:val="20"/>
          <w:szCs w:val="20"/>
        </w:rPr>
        <w:t>раздел 1 «Схема размещения</w:t>
      </w:r>
      <w:proofErr w:type="gramEnd"/>
      <w:r w:rsidRPr="006A095F">
        <w:rPr>
          <w:rFonts w:eastAsia="Calibri"/>
          <w:b/>
          <w:i/>
          <w:noProof/>
          <w:sz w:val="20"/>
          <w:szCs w:val="20"/>
        </w:rPr>
        <w:t xml:space="preserve"> киосков и павильонов») </w:t>
      </w:r>
      <w:r w:rsidRPr="006A095F">
        <w:rPr>
          <w:sz w:val="20"/>
          <w:szCs w:val="20"/>
        </w:rPr>
        <w:t xml:space="preserve"> (далее - Схема), за плату в размере </w:t>
      </w:r>
      <w:r w:rsidRPr="006A095F">
        <w:rPr>
          <w:b/>
          <w:sz w:val="20"/>
          <w:szCs w:val="20"/>
        </w:rPr>
        <w:t>____</w:t>
      </w:r>
      <w:r w:rsidR="00222BB4">
        <w:rPr>
          <w:b/>
          <w:sz w:val="20"/>
          <w:szCs w:val="20"/>
        </w:rPr>
        <w:t>________ (_______________) руб.</w:t>
      </w:r>
      <w:r w:rsidRPr="006A095F">
        <w:rPr>
          <w:b/>
          <w:sz w:val="20"/>
          <w:szCs w:val="20"/>
        </w:rPr>
        <w:t>,</w:t>
      </w:r>
      <w:r w:rsidRPr="006A095F">
        <w:rPr>
          <w:sz w:val="20"/>
          <w:szCs w:val="20"/>
        </w:rPr>
        <w:t xml:space="preserve"> в соответствии </w:t>
      </w:r>
      <w:proofErr w:type="gramStart"/>
      <w:r w:rsidRPr="006A095F">
        <w:rPr>
          <w:sz w:val="20"/>
          <w:szCs w:val="20"/>
        </w:rPr>
        <w:t>с</w:t>
      </w:r>
      <w:proofErr w:type="gramEnd"/>
      <w:r w:rsidRPr="006A095F">
        <w:rPr>
          <w:sz w:val="20"/>
          <w:szCs w:val="20"/>
        </w:rPr>
        <w:t xml:space="preserve"> _________________, а </w:t>
      </w:r>
      <w:proofErr w:type="gramStart"/>
      <w:r w:rsidRPr="006A095F">
        <w:rPr>
          <w:sz w:val="20"/>
          <w:szCs w:val="20"/>
        </w:rPr>
        <w:t>Сторона</w:t>
      </w:r>
      <w:proofErr w:type="gramEnd"/>
      <w:r w:rsidRPr="006A095F">
        <w:rPr>
          <w:sz w:val="20"/>
          <w:szCs w:val="20"/>
        </w:rPr>
        <w:t xml:space="preserve"> 2 обязуется разместить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6A095F" w:rsidRPr="006A095F" w:rsidRDefault="006A095F" w:rsidP="006A095F">
      <w:pPr>
        <w:widowControl w:val="0"/>
        <w:autoSpaceDE w:val="0"/>
        <w:autoSpaceDN w:val="0"/>
        <w:ind w:firstLine="567"/>
        <w:jc w:val="both"/>
        <w:rPr>
          <w:sz w:val="20"/>
          <w:szCs w:val="20"/>
        </w:rPr>
      </w:pPr>
      <w:r w:rsidRPr="006A095F">
        <w:rPr>
          <w:sz w:val="20"/>
          <w:szCs w:val="20"/>
        </w:rPr>
        <w:t>1.2. Технические характеристики Объекта:</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тип Объекта </w:t>
      </w:r>
      <w:r w:rsidR="00222BB4" w:rsidRPr="00222BB4">
        <w:rPr>
          <w:b/>
          <w:i/>
          <w:sz w:val="20"/>
          <w:szCs w:val="20"/>
        </w:rPr>
        <w:t>павильон</w:t>
      </w:r>
      <w:r w:rsidRPr="006A095F">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площадь Объекта</w:t>
      </w:r>
      <w:r w:rsidR="00222BB4">
        <w:rPr>
          <w:sz w:val="20"/>
          <w:szCs w:val="20"/>
        </w:rPr>
        <w:t xml:space="preserve"> </w:t>
      </w:r>
      <w:r w:rsidR="00222BB4" w:rsidRPr="00222BB4">
        <w:rPr>
          <w:b/>
          <w:i/>
          <w:sz w:val="20"/>
          <w:szCs w:val="20"/>
        </w:rPr>
        <w:t xml:space="preserve">40,0 </w:t>
      </w:r>
      <w:r w:rsidRPr="00222BB4">
        <w:rPr>
          <w:b/>
          <w:i/>
          <w:sz w:val="20"/>
          <w:szCs w:val="20"/>
        </w:rPr>
        <w:t>кв. м</w:t>
      </w:r>
      <w:r w:rsidRPr="006A095F">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площадь территории для размещения Объекта и благоустройства </w:t>
      </w:r>
      <w:r w:rsidR="00222BB4" w:rsidRPr="00222BB4">
        <w:rPr>
          <w:b/>
          <w:i/>
          <w:sz w:val="20"/>
          <w:szCs w:val="20"/>
        </w:rPr>
        <w:t xml:space="preserve">45 </w:t>
      </w:r>
      <w:r w:rsidRPr="00222BB4">
        <w:rPr>
          <w:b/>
          <w:i/>
          <w:sz w:val="20"/>
          <w:szCs w:val="20"/>
        </w:rPr>
        <w:t>кв. м</w:t>
      </w:r>
      <w:r w:rsidRPr="006A095F">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прочее ____________________________________________________________.</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1.3. Специализация Объекта </w:t>
      </w:r>
      <w:r w:rsidR="00222BB4" w:rsidRPr="00222BB4">
        <w:rPr>
          <w:b/>
          <w:i/>
          <w:sz w:val="20"/>
          <w:szCs w:val="20"/>
        </w:rPr>
        <w:t>непродовольственные товары</w:t>
      </w:r>
      <w:r w:rsidRPr="006A095F">
        <w:rPr>
          <w:sz w:val="20"/>
          <w:szCs w:val="20"/>
        </w:rPr>
        <w:t>.</w:t>
      </w:r>
    </w:p>
    <w:p w:rsidR="006A095F" w:rsidRPr="006A095F" w:rsidRDefault="006A095F" w:rsidP="006A095F">
      <w:pPr>
        <w:autoSpaceDE w:val="0"/>
        <w:autoSpaceDN w:val="0"/>
        <w:adjustRightInd w:val="0"/>
        <w:ind w:firstLine="567"/>
        <w:jc w:val="both"/>
        <w:rPr>
          <w:b/>
          <w:i/>
          <w:sz w:val="20"/>
          <w:szCs w:val="20"/>
        </w:rPr>
      </w:pPr>
      <w:r w:rsidRPr="006A095F">
        <w:rPr>
          <w:sz w:val="20"/>
          <w:szCs w:val="20"/>
        </w:rPr>
        <w:t xml:space="preserve">Ассортимент реализуемых товаров (услуг): </w:t>
      </w:r>
      <w:r w:rsidRPr="006A095F">
        <w:rPr>
          <w:i/>
          <w:sz w:val="20"/>
          <w:szCs w:val="20"/>
          <w:u w:val="single"/>
        </w:rPr>
        <w:t>________________________________________.</w:t>
      </w:r>
    </w:p>
    <w:p w:rsidR="006A095F" w:rsidRPr="006A095F" w:rsidRDefault="006A095F" w:rsidP="006A095F">
      <w:pPr>
        <w:autoSpaceDE w:val="0"/>
        <w:autoSpaceDN w:val="0"/>
        <w:adjustRightInd w:val="0"/>
        <w:jc w:val="both"/>
        <w:rPr>
          <w:sz w:val="20"/>
          <w:szCs w:val="20"/>
        </w:rPr>
      </w:pPr>
      <w:r w:rsidRPr="006A095F">
        <w:rPr>
          <w:sz w:val="20"/>
          <w:szCs w:val="20"/>
        </w:rPr>
        <w:t xml:space="preserve">                                                                                  </w:t>
      </w:r>
      <w:r>
        <w:rPr>
          <w:sz w:val="20"/>
          <w:szCs w:val="20"/>
        </w:rPr>
        <w:t xml:space="preserve">                           </w:t>
      </w:r>
      <w:r w:rsidRPr="006A095F">
        <w:rPr>
          <w:sz w:val="20"/>
          <w:szCs w:val="20"/>
        </w:rPr>
        <w:t xml:space="preserve"> </w:t>
      </w:r>
      <w:proofErr w:type="gramStart"/>
      <w:r w:rsidRPr="006A095F">
        <w:rPr>
          <w:sz w:val="20"/>
          <w:szCs w:val="20"/>
        </w:rPr>
        <w:t>(не менее 80% товаров (услуг)</w:t>
      </w:r>
      <w:proofErr w:type="gramEnd"/>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outlineLvl w:val="0"/>
        <w:rPr>
          <w:b/>
          <w:sz w:val="20"/>
          <w:szCs w:val="20"/>
        </w:rPr>
      </w:pPr>
      <w:r w:rsidRPr="006A095F">
        <w:rPr>
          <w:b/>
          <w:sz w:val="20"/>
          <w:szCs w:val="20"/>
        </w:rPr>
        <w:t>2. Права и обязанности Сторон</w:t>
      </w:r>
    </w:p>
    <w:p w:rsidR="006A095F" w:rsidRPr="006A095F" w:rsidRDefault="006A095F" w:rsidP="006A095F">
      <w:pPr>
        <w:autoSpaceDE w:val="0"/>
        <w:autoSpaceDN w:val="0"/>
        <w:adjustRightInd w:val="0"/>
        <w:ind w:firstLine="540"/>
        <w:jc w:val="both"/>
        <w:rPr>
          <w:sz w:val="20"/>
          <w:szCs w:val="20"/>
        </w:rPr>
      </w:pPr>
      <w:r w:rsidRPr="006A095F">
        <w:rPr>
          <w:sz w:val="20"/>
          <w:szCs w:val="20"/>
        </w:rPr>
        <w:t>2.1. Сторона 1 имеет право:</w:t>
      </w:r>
    </w:p>
    <w:p w:rsidR="006A095F" w:rsidRPr="006A095F" w:rsidRDefault="006A095F" w:rsidP="006A095F">
      <w:pPr>
        <w:autoSpaceDE w:val="0"/>
        <w:autoSpaceDN w:val="0"/>
        <w:adjustRightInd w:val="0"/>
        <w:ind w:firstLine="540"/>
        <w:jc w:val="both"/>
        <w:rPr>
          <w:sz w:val="20"/>
          <w:szCs w:val="20"/>
        </w:rPr>
      </w:pPr>
      <w:r w:rsidRPr="006A095F">
        <w:rPr>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6A095F" w:rsidRPr="006A095F" w:rsidRDefault="006A095F" w:rsidP="006A095F">
      <w:pPr>
        <w:autoSpaceDE w:val="0"/>
        <w:autoSpaceDN w:val="0"/>
        <w:adjustRightInd w:val="0"/>
        <w:ind w:firstLine="540"/>
        <w:jc w:val="both"/>
        <w:rPr>
          <w:sz w:val="20"/>
          <w:szCs w:val="20"/>
        </w:rPr>
      </w:pPr>
      <w:proofErr w:type="gramStart"/>
      <w:r w:rsidRPr="006A095F">
        <w:rPr>
          <w:sz w:val="20"/>
          <w:szCs w:val="20"/>
        </w:rPr>
        <w:t>2.1.2. направлять в адрес Стороны 2 уведомления о выявлении фактов несоответствия Объекта архитектурно-художественному проекту, согласованному с департаментом архитектуры и строительства администрации города Твери (при наличии обязанности у Стороны 2 в оформлении и согласовании такого проекта),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а также о выявлении фактов нарушения</w:t>
      </w:r>
      <w:proofErr w:type="gramEnd"/>
      <w:r w:rsidRPr="006A095F">
        <w:rPr>
          <w:sz w:val="20"/>
          <w:szCs w:val="20"/>
        </w:rPr>
        <w:t xml:space="preserve">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6A095F" w:rsidRPr="006A095F" w:rsidRDefault="006A095F" w:rsidP="006A095F">
      <w:pPr>
        <w:autoSpaceDE w:val="0"/>
        <w:autoSpaceDN w:val="0"/>
        <w:adjustRightInd w:val="0"/>
        <w:ind w:firstLine="540"/>
        <w:jc w:val="both"/>
        <w:rPr>
          <w:sz w:val="20"/>
          <w:szCs w:val="20"/>
        </w:rPr>
      </w:pPr>
      <w:r w:rsidRPr="006A095F">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6A095F" w:rsidRPr="006A095F" w:rsidRDefault="006A095F" w:rsidP="006A095F">
      <w:pPr>
        <w:autoSpaceDE w:val="0"/>
        <w:autoSpaceDN w:val="0"/>
        <w:adjustRightInd w:val="0"/>
        <w:ind w:firstLine="540"/>
        <w:jc w:val="both"/>
        <w:rPr>
          <w:sz w:val="20"/>
          <w:szCs w:val="20"/>
        </w:rPr>
      </w:pPr>
      <w:r w:rsidRPr="006A095F">
        <w:rPr>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6A095F" w:rsidRPr="006A095F" w:rsidRDefault="006A095F" w:rsidP="006A095F">
      <w:pPr>
        <w:autoSpaceDE w:val="0"/>
        <w:autoSpaceDN w:val="0"/>
        <w:adjustRightInd w:val="0"/>
        <w:ind w:firstLine="540"/>
        <w:jc w:val="both"/>
        <w:rPr>
          <w:sz w:val="20"/>
          <w:szCs w:val="20"/>
        </w:rPr>
      </w:pPr>
      <w:r w:rsidRPr="006A095F">
        <w:rPr>
          <w:sz w:val="20"/>
          <w:szCs w:val="20"/>
        </w:rPr>
        <w:t>2.1.5. расторгнуть Договор в случаях, предусмотренных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2.1.6.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w:t>
      </w:r>
      <w:hyperlink w:anchor="Par119" w:history="1">
        <w:r w:rsidRPr="00992A17">
          <w:rPr>
            <w:sz w:val="20"/>
            <w:szCs w:val="20"/>
          </w:rPr>
          <w:t>разделом 5</w:t>
        </w:r>
      </w:hyperlink>
      <w:r w:rsidRPr="00992A17">
        <w:rPr>
          <w:sz w:val="20"/>
          <w:szCs w:val="20"/>
        </w:rPr>
        <w:t xml:space="preserve"> настоящего Договора осуществить демонтаж Объекта.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t>2.2. Сторона 1 обязана:</w:t>
      </w:r>
    </w:p>
    <w:p w:rsidR="006A095F" w:rsidRPr="00992A17" w:rsidRDefault="006A095F" w:rsidP="006A095F">
      <w:pPr>
        <w:autoSpaceDE w:val="0"/>
        <w:autoSpaceDN w:val="0"/>
        <w:adjustRightInd w:val="0"/>
        <w:ind w:firstLine="540"/>
        <w:jc w:val="both"/>
        <w:rPr>
          <w:sz w:val="20"/>
          <w:szCs w:val="20"/>
        </w:rPr>
      </w:pPr>
      <w:r w:rsidRPr="00992A17">
        <w:rPr>
          <w:sz w:val="20"/>
          <w:szCs w:val="20"/>
        </w:rPr>
        <w:t>2.2.1. выполнять в полном объеме все условия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2.2.2. уведомлять Сторону 2 об изменении реквизитов для перечисления платы за размещение Объекта;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t>2.2.3. 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p>
    <w:p w:rsidR="006A095F" w:rsidRPr="00992A17" w:rsidRDefault="006A095F" w:rsidP="006A095F">
      <w:pPr>
        <w:autoSpaceDE w:val="0"/>
        <w:autoSpaceDN w:val="0"/>
        <w:adjustRightInd w:val="0"/>
        <w:ind w:firstLine="540"/>
        <w:jc w:val="both"/>
        <w:rPr>
          <w:sz w:val="20"/>
          <w:szCs w:val="20"/>
        </w:rPr>
      </w:pPr>
      <w:r w:rsidRPr="00992A17">
        <w:rPr>
          <w:sz w:val="20"/>
          <w:szCs w:val="20"/>
        </w:rPr>
        <w:t>2.3. Сторона 2 имеет право:</w:t>
      </w:r>
    </w:p>
    <w:p w:rsidR="006A095F" w:rsidRPr="00992A17" w:rsidRDefault="006A095F" w:rsidP="006A095F">
      <w:pPr>
        <w:autoSpaceDE w:val="0"/>
        <w:autoSpaceDN w:val="0"/>
        <w:adjustRightInd w:val="0"/>
        <w:ind w:firstLine="540"/>
        <w:jc w:val="both"/>
        <w:rPr>
          <w:sz w:val="20"/>
          <w:szCs w:val="20"/>
        </w:rPr>
      </w:pPr>
      <w:r w:rsidRPr="00992A17">
        <w:rPr>
          <w:sz w:val="20"/>
          <w:szCs w:val="20"/>
        </w:rPr>
        <w:lastRenderedPageBreak/>
        <w:t>2.3.1. изменить ассортимент в рамках действующей специализации Объекта по согласованию со Стороной 1;</w:t>
      </w:r>
    </w:p>
    <w:p w:rsidR="006A095F" w:rsidRPr="00992A17" w:rsidRDefault="006A095F" w:rsidP="006A095F">
      <w:pPr>
        <w:autoSpaceDE w:val="0"/>
        <w:autoSpaceDN w:val="0"/>
        <w:adjustRightInd w:val="0"/>
        <w:ind w:firstLine="540"/>
        <w:jc w:val="both"/>
        <w:rPr>
          <w:sz w:val="20"/>
          <w:szCs w:val="20"/>
        </w:rPr>
      </w:pPr>
      <w:r w:rsidRPr="00992A17">
        <w:rPr>
          <w:sz w:val="20"/>
          <w:szCs w:val="20"/>
        </w:rPr>
        <w:t>2.3.2. демонтировать Объект до истечения срока действия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2.3.3. заключить договор на новый срок в установленном порядке в случае надлежащего исполнения своих обязанностей по данному Договору.</w:t>
      </w:r>
    </w:p>
    <w:p w:rsidR="00B119C5" w:rsidRPr="00992A17" w:rsidRDefault="00B119C5" w:rsidP="00B119C5">
      <w:pPr>
        <w:autoSpaceDE w:val="0"/>
        <w:autoSpaceDN w:val="0"/>
        <w:adjustRightInd w:val="0"/>
        <w:ind w:firstLine="540"/>
        <w:jc w:val="both"/>
        <w:rPr>
          <w:sz w:val="20"/>
          <w:szCs w:val="20"/>
        </w:rPr>
      </w:pPr>
      <w:r w:rsidRPr="00992A17">
        <w:rPr>
          <w:sz w:val="20"/>
          <w:szCs w:val="20"/>
        </w:rPr>
        <w:t>2.4. Сторона 2 обязана:</w:t>
      </w:r>
    </w:p>
    <w:p w:rsidR="00B119C5" w:rsidRPr="00992A17" w:rsidRDefault="00B119C5" w:rsidP="00B119C5">
      <w:pPr>
        <w:autoSpaceDE w:val="0"/>
        <w:autoSpaceDN w:val="0"/>
        <w:adjustRightInd w:val="0"/>
        <w:ind w:firstLine="540"/>
        <w:jc w:val="both"/>
        <w:rPr>
          <w:sz w:val="20"/>
          <w:szCs w:val="20"/>
        </w:rPr>
      </w:pPr>
      <w:r w:rsidRPr="00992A17">
        <w:rPr>
          <w:sz w:val="20"/>
          <w:szCs w:val="20"/>
        </w:rPr>
        <w:t>2.4.1. согласовать место размещения Объекта с департаментом архитектуры и строительства администрации города Твери;</w:t>
      </w:r>
    </w:p>
    <w:p w:rsidR="00B119C5" w:rsidRPr="00992A17" w:rsidRDefault="00B119C5" w:rsidP="00B119C5">
      <w:pPr>
        <w:autoSpaceDE w:val="0"/>
        <w:autoSpaceDN w:val="0"/>
        <w:adjustRightInd w:val="0"/>
        <w:ind w:firstLine="540"/>
        <w:jc w:val="both"/>
        <w:rPr>
          <w:sz w:val="20"/>
          <w:szCs w:val="20"/>
        </w:rPr>
      </w:pPr>
      <w:r w:rsidRPr="00992A17">
        <w:rPr>
          <w:sz w:val="20"/>
          <w:szCs w:val="20"/>
        </w:rPr>
        <w:t xml:space="preserve">2.4.2. установить Объект в соответствии с требованиями </w:t>
      </w:r>
      <w:hyperlink w:anchor="Par23" w:history="1">
        <w:r w:rsidRPr="00992A17">
          <w:rPr>
            <w:sz w:val="20"/>
            <w:szCs w:val="20"/>
          </w:rPr>
          <w:t>раздела 1</w:t>
        </w:r>
      </w:hyperlink>
      <w:r w:rsidRPr="00992A17">
        <w:rPr>
          <w:sz w:val="20"/>
          <w:szCs w:val="20"/>
        </w:rPr>
        <w:t xml:space="preserve"> настоящего Договора в течение </w:t>
      </w:r>
      <w:r w:rsidR="00F404B7" w:rsidRPr="00B55F8B">
        <w:rPr>
          <w:b/>
          <w:i/>
          <w:sz w:val="20"/>
          <w:szCs w:val="20"/>
        </w:rPr>
        <w:t>двух месяцев</w:t>
      </w:r>
      <w:r w:rsidR="00F404B7">
        <w:rPr>
          <w:sz w:val="20"/>
          <w:szCs w:val="20"/>
        </w:rPr>
        <w:t xml:space="preserve"> </w:t>
      </w:r>
      <w:proofErr w:type="gramStart"/>
      <w:r w:rsidRPr="00992A17">
        <w:rPr>
          <w:sz w:val="20"/>
          <w:szCs w:val="20"/>
        </w:rPr>
        <w:t>с даты заключения</w:t>
      </w:r>
      <w:proofErr w:type="gramEnd"/>
      <w:r w:rsidRPr="00992A17">
        <w:rPr>
          <w:sz w:val="20"/>
          <w:szCs w:val="20"/>
        </w:rPr>
        <w:t xml:space="preserve"> настоящего Договора;</w:t>
      </w:r>
    </w:p>
    <w:p w:rsidR="00B119C5" w:rsidRPr="00992A17" w:rsidRDefault="00B119C5" w:rsidP="00B119C5">
      <w:pPr>
        <w:autoSpaceDE w:val="0"/>
        <w:autoSpaceDN w:val="0"/>
        <w:adjustRightInd w:val="0"/>
        <w:ind w:firstLine="540"/>
        <w:jc w:val="both"/>
        <w:rPr>
          <w:sz w:val="20"/>
          <w:szCs w:val="20"/>
        </w:rPr>
      </w:pPr>
      <w:proofErr w:type="gramStart"/>
      <w:r w:rsidRPr="00992A17">
        <w:rPr>
          <w:sz w:val="20"/>
          <w:szCs w:val="20"/>
        </w:rPr>
        <w:t xml:space="preserve">2.4.3. предъявить Объект приемочной комиссии, утвержденной </w:t>
      </w:r>
      <w:hyperlink r:id="rId12" w:history="1">
        <w:r w:rsidRPr="00992A17">
          <w:rPr>
            <w:sz w:val="20"/>
            <w:szCs w:val="20"/>
          </w:rPr>
          <w:t>Постановлением</w:t>
        </w:r>
      </w:hyperlink>
      <w:r w:rsidRPr="00992A17">
        <w:rPr>
          <w:sz w:val="20"/>
          <w:szCs w:val="20"/>
        </w:rPr>
        <w:t xml:space="preserve"> администрации города Твери от 14.10.2014 № 1269 «О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 в течение </w:t>
      </w:r>
      <w:r w:rsidR="00B55F8B" w:rsidRPr="00B55F8B">
        <w:rPr>
          <w:b/>
          <w:i/>
          <w:sz w:val="20"/>
          <w:szCs w:val="20"/>
        </w:rPr>
        <w:t>одного</w:t>
      </w:r>
      <w:r w:rsidR="00B55F8B">
        <w:rPr>
          <w:sz w:val="20"/>
          <w:szCs w:val="20"/>
        </w:rPr>
        <w:t xml:space="preserve"> </w:t>
      </w:r>
      <w:r w:rsidR="00B55F8B" w:rsidRPr="00B55F8B">
        <w:rPr>
          <w:b/>
          <w:i/>
          <w:sz w:val="20"/>
          <w:szCs w:val="20"/>
        </w:rPr>
        <w:t>месяц</w:t>
      </w:r>
      <w:r w:rsidR="00B55F8B">
        <w:rPr>
          <w:b/>
          <w:i/>
          <w:sz w:val="20"/>
          <w:szCs w:val="20"/>
        </w:rPr>
        <w:t>а</w:t>
      </w:r>
      <w:r w:rsidR="00B55F8B" w:rsidRPr="00992A17">
        <w:rPr>
          <w:sz w:val="20"/>
          <w:szCs w:val="20"/>
        </w:rPr>
        <w:t xml:space="preserve"> </w:t>
      </w:r>
      <w:r w:rsidRPr="00992A17">
        <w:rPr>
          <w:sz w:val="20"/>
          <w:szCs w:val="20"/>
        </w:rPr>
        <w:t>со дня его установки;</w:t>
      </w:r>
      <w:proofErr w:type="gramEnd"/>
    </w:p>
    <w:p w:rsidR="00B119C5" w:rsidRPr="00992A17" w:rsidRDefault="00B119C5" w:rsidP="00B119C5">
      <w:pPr>
        <w:autoSpaceDE w:val="0"/>
        <w:autoSpaceDN w:val="0"/>
        <w:adjustRightInd w:val="0"/>
        <w:ind w:firstLine="540"/>
        <w:jc w:val="both"/>
        <w:rPr>
          <w:sz w:val="20"/>
          <w:szCs w:val="20"/>
        </w:rPr>
      </w:pPr>
      <w:r w:rsidRPr="00992A17">
        <w:rPr>
          <w:sz w:val="20"/>
          <w:szCs w:val="20"/>
        </w:rPr>
        <w:t>2.4.4. обеспечить соответствие размещаемого Объекта архитектурно-</w:t>
      </w:r>
      <w:proofErr w:type="gramStart"/>
      <w:r w:rsidRPr="00992A17">
        <w:rPr>
          <w:sz w:val="20"/>
          <w:szCs w:val="20"/>
        </w:rPr>
        <w:t>художественному проекту</w:t>
      </w:r>
      <w:proofErr w:type="gramEnd"/>
      <w:r w:rsidRPr="00992A17">
        <w:rPr>
          <w:sz w:val="20"/>
          <w:szCs w:val="20"/>
        </w:rPr>
        <w:t xml:space="preserve">, согласованному с департаментом архитектуры и строительства администрации города Твери в установленном порядке, в течение </w:t>
      </w:r>
      <w:r w:rsidR="00B55F8B" w:rsidRPr="00B55F8B">
        <w:rPr>
          <w:b/>
          <w:i/>
          <w:sz w:val="20"/>
          <w:szCs w:val="20"/>
        </w:rPr>
        <w:t>двух месяцев</w:t>
      </w:r>
      <w:r w:rsidR="00B55F8B" w:rsidRPr="00992A17">
        <w:rPr>
          <w:sz w:val="20"/>
          <w:szCs w:val="20"/>
        </w:rPr>
        <w:t xml:space="preserve"> </w:t>
      </w:r>
      <w:r w:rsidRPr="00992A17">
        <w:rPr>
          <w:sz w:val="20"/>
          <w:szCs w:val="20"/>
        </w:rPr>
        <w:t>со дня заключения настоящего Договора;</w:t>
      </w:r>
    </w:p>
    <w:p w:rsidR="00B119C5" w:rsidRPr="00992A17" w:rsidRDefault="00B119C5" w:rsidP="00B119C5">
      <w:pPr>
        <w:autoSpaceDE w:val="0"/>
        <w:autoSpaceDN w:val="0"/>
        <w:adjustRightInd w:val="0"/>
        <w:ind w:firstLine="540"/>
        <w:jc w:val="both"/>
        <w:rPr>
          <w:sz w:val="20"/>
          <w:szCs w:val="20"/>
        </w:rPr>
      </w:pPr>
      <w:r w:rsidRPr="00992A17">
        <w:rPr>
          <w:sz w:val="20"/>
          <w:szCs w:val="20"/>
        </w:rPr>
        <w:t>2.4.5. 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B119C5" w:rsidRPr="00992A17" w:rsidRDefault="00B119C5" w:rsidP="00B119C5">
      <w:pPr>
        <w:autoSpaceDE w:val="0"/>
        <w:autoSpaceDN w:val="0"/>
        <w:adjustRightInd w:val="0"/>
        <w:ind w:firstLine="540"/>
        <w:jc w:val="both"/>
        <w:rPr>
          <w:sz w:val="20"/>
          <w:szCs w:val="20"/>
        </w:rPr>
      </w:pPr>
      <w:r w:rsidRPr="00992A17">
        <w:rPr>
          <w:sz w:val="20"/>
          <w:szCs w:val="20"/>
        </w:rPr>
        <w:t xml:space="preserve">2.4.6. использовать Объект в соответствии со специализацией и ассортиментом, </w:t>
      </w:r>
      <w:proofErr w:type="gramStart"/>
      <w:r w:rsidRPr="00992A17">
        <w:rPr>
          <w:sz w:val="20"/>
          <w:szCs w:val="20"/>
        </w:rPr>
        <w:t>указанными</w:t>
      </w:r>
      <w:proofErr w:type="gramEnd"/>
      <w:r w:rsidRPr="00992A17">
        <w:rPr>
          <w:sz w:val="20"/>
          <w:szCs w:val="20"/>
        </w:rPr>
        <w:t xml:space="preserve"> в </w:t>
      </w:r>
      <w:hyperlink w:anchor="Par41" w:history="1">
        <w:r w:rsidRPr="00992A17">
          <w:rPr>
            <w:sz w:val="20"/>
            <w:szCs w:val="20"/>
          </w:rPr>
          <w:t>пункте 1.3</w:t>
        </w:r>
      </w:hyperlink>
      <w:r w:rsidRPr="00992A17">
        <w:rPr>
          <w:sz w:val="20"/>
          <w:szCs w:val="20"/>
        </w:rPr>
        <w:t xml:space="preserve"> настоящего Договора. Изменение специализации Объекта не допускается;</w:t>
      </w:r>
    </w:p>
    <w:p w:rsidR="00B119C5" w:rsidRPr="00992A17" w:rsidRDefault="00B119C5" w:rsidP="00B119C5">
      <w:pPr>
        <w:autoSpaceDE w:val="0"/>
        <w:autoSpaceDN w:val="0"/>
        <w:adjustRightInd w:val="0"/>
        <w:ind w:firstLine="540"/>
        <w:jc w:val="both"/>
        <w:rPr>
          <w:sz w:val="20"/>
          <w:szCs w:val="20"/>
        </w:rPr>
      </w:pPr>
      <w:proofErr w:type="gramStart"/>
      <w:r w:rsidRPr="00992A17">
        <w:rPr>
          <w:sz w:val="20"/>
          <w:szCs w:val="20"/>
        </w:rPr>
        <w:t>2.4.7.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B119C5" w:rsidRPr="00992A17" w:rsidRDefault="00B119C5" w:rsidP="00B119C5">
      <w:pPr>
        <w:autoSpaceDE w:val="0"/>
        <w:autoSpaceDN w:val="0"/>
        <w:adjustRightInd w:val="0"/>
        <w:ind w:firstLine="540"/>
        <w:jc w:val="both"/>
        <w:rPr>
          <w:sz w:val="20"/>
          <w:szCs w:val="20"/>
        </w:rPr>
      </w:pPr>
      <w:proofErr w:type="gramStart"/>
      <w:r w:rsidRPr="00992A17">
        <w:rPr>
          <w:sz w:val="20"/>
          <w:szCs w:val="20"/>
        </w:rPr>
        <w:t>2.4.8. обеспечить сохранение внешнего вида, цветового решения и материалов отделки фасадов Объекта в соответствии с согласованным с департаментом архитектуры и строительства администрации города Твери архитектурно-художественным проектом Объекта в течение установленного периода размещения.</w:t>
      </w:r>
      <w:proofErr w:type="gramEnd"/>
      <w:r w:rsidRPr="00992A17">
        <w:rPr>
          <w:sz w:val="20"/>
          <w:szCs w:val="20"/>
        </w:rPr>
        <w:t xml:space="preserve"> Не размещать дополнительное оборудование рядом с Объектом;</w:t>
      </w:r>
    </w:p>
    <w:p w:rsidR="00B119C5" w:rsidRPr="00992A17" w:rsidRDefault="00B119C5" w:rsidP="00B119C5">
      <w:pPr>
        <w:autoSpaceDE w:val="0"/>
        <w:autoSpaceDN w:val="0"/>
        <w:adjustRightInd w:val="0"/>
        <w:ind w:firstLine="540"/>
        <w:jc w:val="both"/>
        <w:rPr>
          <w:sz w:val="20"/>
          <w:szCs w:val="20"/>
        </w:rPr>
      </w:pPr>
      <w:r w:rsidRPr="00992A17">
        <w:rPr>
          <w:sz w:val="20"/>
          <w:szCs w:val="20"/>
        </w:rPr>
        <w:t>2.4.9. при осуществлении хозяйственной деятельности обеспечить соблюдение требований действующего законодательства;</w:t>
      </w:r>
    </w:p>
    <w:p w:rsidR="00B119C5" w:rsidRPr="00992A17" w:rsidRDefault="00B119C5" w:rsidP="00B119C5">
      <w:pPr>
        <w:autoSpaceDE w:val="0"/>
        <w:autoSpaceDN w:val="0"/>
        <w:adjustRightInd w:val="0"/>
        <w:ind w:firstLine="540"/>
        <w:jc w:val="both"/>
        <w:rPr>
          <w:sz w:val="20"/>
          <w:szCs w:val="20"/>
        </w:rPr>
      </w:pPr>
      <w:r w:rsidRPr="00992A17">
        <w:rPr>
          <w:sz w:val="20"/>
          <w:szCs w:val="20"/>
        </w:rPr>
        <w:t xml:space="preserve">2.4.10. при эксплуатации Объекта соблюдать Правила благоустройства города Твери, утвержденные решением Тверской городской Думы, в пределах территории, указанной в </w:t>
      </w:r>
      <w:hyperlink w:anchor="Par23" w:history="1">
        <w:r w:rsidRPr="00992A17">
          <w:rPr>
            <w:sz w:val="20"/>
            <w:szCs w:val="20"/>
          </w:rPr>
          <w:t>разделе 1</w:t>
        </w:r>
      </w:hyperlink>
      <w:r w:rsidRPr="00992A17">
        <w:rPr>
          <w:sz w:val="20"/>
          <w:szCs w:val="20"/>
        </w:rPr>
        <w:t xml:space="preserve"> настоящего Договора;</w:t>
      </w:r>
    </w:p>
    <w:p w:rsidR="00B119C5" w:rsidRPr="00992A17" w:rsidRDefault="00B119C5" w:rsidP="00B119C5">
      <w:pPr>
        <w:autoSpaceDE w:val="0"/>
        <w:autoSpaceDN w:val="0"/>
        <w:adjustRightInd w:val="0"/>
        <w:ind w:firstLine="540"/>
        <w:jc w:val="both"/>
        <w:rPr>
          <w:sz w:val="20"/>
          <w:szCs w:val="20"/>
        </w:rPr>
      </w:pPr>
      <w:r w:rsidRPr="00992A17">
        <w:rPr>
          <w:sz w:val="20"/>
          <w:szCs w:val="20"/>
        </w:rPr>
        <w:t>2.4.11. своевременно и в полном размере в установленные сроки вносить плату по настоящему Договору;</w:t>
      </w:r>
    </w:p>
    <w:p w:rsidR="00B119C5" w:rsidRPr="00992A17" w:rsidRDefault="00B119C5" w:rsidP="00B119C5">
      <w:pPr>
        <w:autoSpaceDE w:val="0"/>
        <w:autoSpaceDN w:val="0"/>
        <w:adjustRightInd w:val="0"/>
        <w:ind w:firstLine="540"/>
        <w:jc w:val="both"/>
        <w:rPr>
          <w:sz w:val="20"/>
          <w:szCs w:val="20"/>
        </w:rPr>
      </w:pPr>
      <w:r w:rsidRPr="00992A17">
        <w:rPr>
          <w:sz w:val="20"/>
          <w:szCs w:val="20"/>
        </w:rPr>
        <w:t>2.4.12.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B119C5" w:rsidRPr="00992A17" w:rsidRDefault="00B119C5" w:rsidP="00B119C5">
      <w:pPr>
        <w:autoSpaceDE w:val="0"/>
        <w:autoSpaceDN w:val="0"/>
        <w:adjustRightInd w:val="0"/>
        <w:ind w:firstLine="540"/>
        <w:jc w:val="both"/>
        <w:rPr>
          <w:sz w:val="20"/>
          <w:szCs w:val="20"/>
        </w:rPr>
      </w:pPr>
      <w:r w:rsidRPr="00992A17">
        <w:rPr>
          <w:sz w:val="20"/>
          <w:szCs w:val="20"/>
        </w:rPr>
        <w:t>2.4.13.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B119C5" w:rsidRPr="00992A17" w:rsidRDefault="00B119C5" w:rsidP="00B119C5">
      <w:pPr>
        <w:autoSpaceDE w:val="0"/>
        <w:autoSpaceDN w:val="0"/>
        <w:adjustRightInd w:val="0"/>
        <w:ind w:firstLine="540"/>
        <w:jc w:val="both"/>
        <w:rPr>
          <w:sz w:val="20"/>
          <w:szCs w:val="20"/>
        </w:rPr>
      </w:pPr>
      <w:proofErr w:type="gramStart"/>
      <w:r w:rsidRPr="00992A17">
        <w:rPr>
          <w:sz w:val="20"/>
          <w:szCs w:val="20"/>
        </w:rPr>
        <w:t xml:space="preserve">2.4.14.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w:anchor="Par119" w:history="1">
        <w:r w:rsidRPr="00992A17">
          <w:rPr>
            <w:sz w:val="20"/>
            <w:szCs w:val="20"/>
          </w:rPr>
          <w:t>разделом 5</w:t>
        </w:r>
      </w:hyperlink>
      <w:r w:rsidRPr="00992A17">
        <w:rPr>
          <w:sz w:val="20"/>
          <w:szCs w:val="20"/>
        </w:rPr>
        <w:t xml:space="preserve">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992A17">
        <w:rPr>
          <w:sz w:val="20"/>
          <w:szCs w:val="20"/>
        </w:rPr>
        <w:t xml:space="preserve"> по оказанию услуг, на территории города Твери, утвержденным Постановлением администрации города Твери от 15.05.2015 № 672.</w:t>
      </w:r>
    </w:p>
    <w:p w:rsidR="00B119C5" w:rsidRPr="00992A17" w:rsidRDefault="00B119C5" w:rsidP="00B119C5">
      <w:pPr>
        <w:autoSpaceDE w:val="0"/>
        <w:autoSpaceDN w:val="0"/>
        <w:adjustRightInd w:val="0"/>
        <w:ind w:firstLine="540"/>
        <w:jc w:val="both"/>
        <w:rPr>
          <w:sz w:val="20"/>
          <w:szCs w:val="20"/>
        </w:rPr>
      </w:pPr>
      <w:r w:rsidRPr="00992A17">
        <w:rPr>
          <w:sz w:val="20"/>
          <w:szCs w:val="20"/>
        </w:rPr>
        <w:t>Объекты, не демонтированные в соответствии с абзацем первым настоящего пункта, подлежат демонтажу (сносу) Стороной 1;</w:t>
      </w:r>
    </w:p>
    <w:p w:rsidR="00B119C5" w:rsidRPr="00992A17" w:rsidRDefault="00B119C5" w:rsidP="00B119C5">
      <w:pPr>
        <w:autoSpaceDE w:val="0"/>
        <w:autoSpaceDN w:val="0"/>
        <w:adjustRightInd w:val="0"/>
        <w:ind w:firstLine="540"/>
        <w:jc w:val="both"/>
        <w:rPr>
          <w:sz w:val="20"/>
          <w:szCs w:val="20"/>
        </w:rPr>
      </w:pPr>
      <w:r w:rsidRPr="00992A17">
        <w:rPr>
          <w:sz w:val="20"/>
          <w:szCs w:val="20"/>
        </w:rPr>
        <w:t>2.4.15. передача Объекта и уступка своих прав и обязанностей по настоящему Договору третьему лицу не допускаются.</w:t>
      </w:r>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0"/>
        <w:rPr>
          <w:b/>
          <w:sz w:val="20"/>
          <w:szCs w:val="20"/>
        </w:rPr>
      </w:pPr>
      <w:bookmarkStart w:id="3" w:name="Par81"/>
      <w:bookmarkEnd w:id="3"/>
      <w:r w:rsidRPr="00992A17">
        <w:rPr>
          <w:b/>
          <w:sz w:val="20"/>
          <w:szCs w:val="20"/>
        </w:rPr>
        <w:t>3. Цена, платежи и расчеты по Договору</w:t>
      </w:r>
    </w:p>
    <w:p w:rsidR="006A095F" w:rsidRPr="00992A17" w:rsidRDefault="006A095F" w:rsidP="006A095F">
      <w:pPr>
        <w:autoSpaceDE w:val="0"/>
        <w:autoSpaceDN w:val="0"/>
        <w:adjustRightInd w:val="0"/>
        <w:ind w:firstLine="540"/>
        <w:jc w:val="both"/>
        <w:rPr>
          <w:b/>
          <w:i/>
          <w:sz w:val="20"/>
          <w:szCs w:val="20"/>
        </w:rPr>
      </w:pPr>
      <w:r w:rsidRPr="00992A17">
        <w:rPr>
          <w:sz w:val="20"/>
          <w:szCs w:val="20"/>
        </w:rPr>
        <w:t>3.1. Размер ежемесячной платы по Договору составляет</w:t>
      </w:r>
      <w:proofErr w:type="gramStart"/>
      <w:r w:rsidRPr="00992A17">
        <w:rPr>
          <w:sz w:val="20"/>
          <w:szCs w:val="20"/>
        </w:rPr>
        <w:t xml:space="preserve"> </w:t>
      </w:r>
      <w:r w:rsidRPr="00992A17">
        <w:rPr>
          <w:b/>
          <w:i/>
          <w:sz w:val="20"/>
          <w:szCs w:val="20"/>
        </w:rPr>
        <w:t xml:space="preserve">____________ (____________) </w:t>
      </w:r>
      <w:proofErr w:type="gramEnd"/>
      <w:r w:rsidRPr="00992A17">
        <w:rPr>
          <w:b/>
          <w:i/>
          <w:sz w:val="20"/>
          <w:szCs w:val="20"/>
        </w:rPr>
        <w:t xml:space="preserve">руб. </w:t>
      </w:r>
    </w:p>
    <w:p w:rsidR="006A095F" w:rsidRPr="00992A17" w:rsidRDefault="00266704" w:rsidP="006A095F">
      <w:pPr>
        <w:autoSpaceDE w:val="0"/>
        <w:autoSpaceDN w:val="0"/>
        <w:adjustRightInd w:val="0"/>
        <w:ind w:firstLine="540"/>
        <w:jc w:val="both"/>
        <w:rPr>
          <w:sz w:val="20"/>
          <w:szCs w:val="20"/>
        </w:rPr>
      </w:pPr>
      <w:r w:rsidRPr="00992A17">
        <w:rPr>
          <w:sz w:val="20"/>
          <w:szCs w:val="20"/>
        </w:rPr>
        <w:t xml:space="preserve">Плата по настоящему Договору рассчитывается в соответствии с аукционным предложением Стороны 2 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w:t>
      </w:r>
      <w:proofErr w:type="gramStart"/>
      <w:r w:rsidRPr="00992A17">
        <w:rPr>
          <w:sz w:val="20"/>
          <w:szCs w:val="20"/>
        </w:rPr>
        <w:t>департамента экономического развития администрации города Твери</w:t>
      </w:r>
      <w:proofErr w:type="gramEnd"/>
      <w:r w:rsidRPr="00992A17">
        <w:rPr>
          <w:sz w:val="20"/>
          <w:szCs w:val="20"/>
        </w:rPr>
        <w:t>.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r w:rsidR="006A095F" w:rsidRPr="00992A17">
        <w:rPr>
          <w:sz w:val="20"/>
          <w:szCs w:val="20"/>
        </w:rPr>
        <w:t>3.2. Плата по настоящему Договору осуществляется ежемесячно не позднее 20-го числа текущего месяца.</w:t>
      </w:r>
    </w:p>
    <w:p w:rsidR="006A095F" w:rsidRPr="00992A17" w:rsidRDefault="006A095F" w:rsidP="006A095F">
      <w:pPr>
        <w:autoSpaceDE w:val="0"/>
        <w:autoSpaceDN w:val="0"/>
        <w:adjustRightInd w:val="0"/>
        <w:ind w:firstLine="540"/>
        <w:jc w:val="both"/>
        <w:rPr>
          <w:sz w:val="20"/>
          <w:szCs w:val="20"/>
        </w:rPr>
      </w:pPr>
      <w:r w:rsidRPr="00992A17">
        <w:rPr>
          <w:sz w:val="20"/>
          <w:szCs w:val="20"/>
        </w:rPr>
        <w:t>3.3. Плата по настоящему Договору вносится путем перечисления денежных средств на лицевой счет Стороны 1:</w:t>
      </w:r>
    </w:p>
    <w:p w:rsidR="006A095F" w:rsidRPr="00992A17" w:rsidRDefault="006A095F" w:rsidP="006A095F">
      <w:pPr>
        <w:rPr>
          <w:b/>
          <w:sz w:val="20"/>
          <w:szCs w:val="20"/>
        </w:rPr>
      </w:pPr>
      <w:r w:rsidRPr="00992A17">
        <w:rPr>
          <w:b/>
          <w:sz w:val="20"/>
          <w:szCs w:val="20"/>
        </w:rPr>
        <w:lastRenderedPageBreak/>
        <w:t>УФК по Тверской области (департамент экономического развития администрации г. Твери)</w:t>
      </w:r>
    </w:p>
    <w:p w:rsidR="006A095F" w:rsidRPr="00992A17" w:rsidRDefault="006A095F" w:rsidP="006A095F">
      <w:pPr>
        <w:rPr>
          <w:b/>
          <w:sz w:val="20"/>
          <w:szCs w:val="20"/>
        </w:rPr>
      </w:pPr>
      <w:r w:rsidRPr="00992A17">
        <w:rPr>
          <w:b/>
          <w:sz w:val="20"/>
          <w:szCs w:val="20"/>
        </w:rPr>
        <w:t>ИНН 6950186298  КПП 695001001</w:t>
      </w:r>
    </w:p>
    <w:p w:rsidR="006A095F" w:rsidRPr="00992A17" w:rsidRDefault="006A095F" w:rsidP="006A095F">
      <w:pPr>
        <w:rPr>
          <w:b/>
          <w:sz w:val="20"/>
          <w:szCs w:val="20"/>
        </w:rPr>
      </w:pPr>
      <w:r w:rsidRPr="00992A17">
        <w:rPr>
          <w:b/>
          <w:sz w:val="20"/>
          <w:szCs w:val="20"/>
        </w:rPr>
        <w:t xml:space="preserve">Банк: ОТДЕЛЕНИЕ ТВЕРЬ Г.ТВЕРЬ </w:t>
      </w:r>
    </w:p>
    <w:p w:rsidR="006A095F" w:rsidRPr="00992A17" w:rsidRDefault="006A095F" w:rsidP="006A095F">
      <w:pPr>
        <w:rPr>
          <w:b/>
          <w:sz w:val="20"/>
          <w:szCs w:val="20"/>
        </w:rPr>
      </w:pPr>
      <w:r w:rsidRPr="00992A17">
        <w:rPr>
          <w:b/>
          <w:sz w:val="20"/>
          <w:szCs w:val="20"/>
        </w:rPr>
        <w:t>БИК 042809001</w:t>
      </w:r>
    </w:p>
    <w:p w:rsidR="006A095F" w:rsidRPr="00992A17" w:rsidRDefault="006A095F" w:rsidP="006A095F">
      <w:pPr>
        <w:rPr>
          <w:b/>
          <w:sz w:val="20"/>
          <w:szCs w:val="20"/>
        </w:rPr>
      </w:pPr>
      <w:r w:rsidRPr="00992A17">
        <w:rPr>
          <w:b/>
          <w:sz w:val="20"/>
          <w:szCs w:val="20"/>
        </w:rPr>
        <w:t xml:space="preserve">Расчетный счет: 40101810600000010005 </w:t>
      </w:r>
    </w:p>
    <w:p w:rsidR="006A095F" w:rsidRPr="00992A17" w:rsidRDefault="006A095F" w:rsidP="006A095F">
      <w:pPr>
        <w:rPr>
          <w:b/>
          <w:sz w:val="20"/>
          <w:szCs w:val="20"/>
        </w:rPr>
      </w:pPr>
      <w:r w:rsidRPr="00992A17">
        <w:rPr>
          <w:b/>
          <w:sz w:val="20"/>
          <w:szCs w:val="20"/>
        </w:rPr>
        <w:t>ОКТМО  28701000</w:t>
      </w:r>
    </w:p>
    <w:p w:rsidR="006A095F" w:rsidRPr="00992A17" w:rsidRDefault="006A095F" w:rsidP="006A095F">
      <w:pPr>
        <w:rPr>
          <w:b/>
          <w:sz w:val="20"/>
          <w:szCs w:val="20"/>
        </w:rPr>
      </w:pPr>
      <w:r w:rsidRPr="00992A17">
        <w:rPr>
          <w:b/>
          <w:sz w:val="20"/>
          <w:szCs w:val="20"/>
        </w:rPr>
        <w:t>Лицевой счет: 04363208100</w:t>
      </w:r>
    </w:p>
    <w:p w:rsidR="006A095F" w:rsidRPr="00992A17" w:rsidRDefault="006A095F" w:rsidP="006A095F">
      <w:pPr>
        <w:rPr>
          <w:b/>
          <w:sz w:val="20"/>
          <w:szCs w:val="20"/>
        </w:rPr>
      </w:pPr>
      <w:r w:rsidRPr="00992A17">
        <w:rPr>
          <w:b/>
          <w:sz w:val="20"/>
          <w:szCs w:val="20"/>
        </w:rPr>
        <w:t>КБК  01411109044041020120</w:t>
      </w:r>
    </w:p>
    <w:p w:rsidR="006A095F" w:rsidRPr="00992A17" w:rsidRDefault="006A095F" w:rsidP="006A095F">
      <w:pPr>
        <w:jc w:val="both"/>
        <w:rPr>
          <w:bCs/>
          <w:sz w:val="20"/>
          <w:szCs w:val="20"/>
        </w:rPr>
      </w:pPr>
      <w:r w:rsidRPr="00992A17">
        <w:rPr>
          <w:b/>
          <w:sz w:val="20"/>
          <w:szCs w:val="20"/>
        </w:rPr>
        <w:t>Назначение платежа: Перечисление платы по договору № ______</w:t>
      </w:r>
      <w:r w:rsidRPr="00992A17">
        <w:rPr>
          <w:sz w:val="20"/>
          <w:szCs w:val="20"/>
        </w:rPr>
        <w:t>.</w:t>
      </w:r>
    </w:p>
    <w:p w:rsidR="006A095F" w:rsidRPr="00992A17" w:rsidRDefault="006A095F" w:rsidP="006A095F">
      <w:pPr>
        <w:autoSpaceDE w:val="0"/>
        <w:autoSpaceDN w:val="0"/>
        <w:adjustRightInd w:val="0"/>
        <w:ind w:firstLine="540"/>
        <w:jc w:val="both"/>
        <w:rPr>
          <w:sz w:val="20"/>
          <w:szCs w:val="20"/>
        </w:rPr>
      </w:pPr>
      <w:r w:rsidRPr="00992A17">
        <w:rPr>
          <w:sz w:val="20"/>
          <w:szCs w:val="20"/>
        </w:rPr>
        <w:t>3.4. Датой оплаты считается дата зачисления средств на лицевой счет, указанный в пункте 3.3 настоящего Договора.</w:t>
      </w:r>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0"/>
        <w:rPr>
          <w:b/>
          <w:sz w:val="20"/>
          <w:szCs w:val="20"/>
        </w:rPr>
      </w:pPr>
      <w:r w:rsidRPr="00992A17">
        <w:rPr>
          <w:b/>
          <w:sz w:val="20"/>
          <w:szCs w:val="20"/>
        </w:rPr>
        <w:t>4. Ответственность Сторон</w:t>
      </w:r>
    </w:p>
    <w:p w:rsidR="006A095F" w:rsidRPr="00992A17" w:rsidRDefault="006A095F" w:rsidP="006A095F">
      <w:pPr>
        <w:autoSpaceDE w:val="0"/>
        <w:autoSpaceDN w:val="0"/>
        <w:adjustRightInd w:val="0"/>
        <w:ind w:firstLine="540"/>
        <w:jc w:val="both"/>
        <w:rPr>
          <w:sz w:val="20"/>
          <w:szCs w:val="20"/>
        </w:rPr>
      </w:pPr>
      <w:r w:rsidRPr="00992A17">
        <w:rPr>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A095F" w:rsidRPr="00992A17" w:rsidRDefault="006A095F" w:rsidP="006A095F">
      <w:pPr>
        <w:autoSpaceDE w:val="0"/>
        <w:autoSpaceDN w:val="0"/>
        <w:adjustRightInd w:val="0"/>
        <w:ind w:firstLine="540"/>
        <w:jc w:val="both"/>
        <w:rPr>
          <w:sz w:val="20"/>
          <w:szCs w:val="20"/>
        </w:rPr>
      </w:pPr>
      <w:r w:rsidRPr="00992A17">
        <w:rPr>
          <w:sz w:val="20"/>
          <w:szCs w:val="20"/>
        </w:rPr>
        <w:t>4.2. В случае невнесения платы за размещение Объекта в сроки, установленные Договором, Сторона 2 уплачивает Стороне 1 пени в размере 0,1% от просроченной суммы платы за каждый день просрочки.</w:t>
      </w:r>
    </w:p>
    <w:p w:rsidR="006A095F" w:rsidRPr="00992A17" w:rsidRDefault="006A095F" w:rsidP="006A095F">
      <w:pPr>
        <w:autoSpaceDE w:val="0"/>
        <w:autoSpaceDN w:val="0"/>
        <w:adjustRightInd w:val="0"/>
        <w:ind w:firstLine="540"/>
        <w:jc w:val="both"/>
        <w:rPr>
          <w:sz w:val="20"/>
          <w:szCs w:val="20"/>
        </w:rPr>
      </w:pPr>
      <w:r w:rsidRPr="00992A17">
        <w:rPr>
          <w:sz w:val="20"/>
          <w:szCs w:val="20"/>
        </w:rPr>
        <w:t>4.3. Сторона 2 уплачивает Стороне 1 штраф в размере 5% от размера платы по Договору или от годового размера платы за право размещения Объекта в случаях:</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4.3.1. эксплуатации Объекта без акта приемочной комиссии, утвержденной </w:t>
      </w:r>
      <w:hyperlink r:id="rId13" w:history="1">
        <w:r w:rsidRPr="00992A17">
          <w:rPr>
            <w:sz w:val="20"/>
            <w:szCs w:val="20"/>
          </w:rPr>
          <w:t>Постановлением</w:t>
        </w:r>
      </w:hyperlink>
      <w:r w:rsidRPr="00992A17">
        <w:rPr>
          <w:sz w:val="20"/>
          <w:szCs w:val="20"/>
        </w:rPr>
        <w:t xml:space="preserve"> администрации города Твери от 14.10.2014 № 1269 «О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4.3.2. несоответствия технических характеристик Объекта и его специализации </w:t>
      </w:r>
      <w:proofErr w:type="gramStart"/>
      <w:r w:rsidRPr="00992A17">
        <w:rPr>
          <w:sz w:val="20"/>
          <w:szCs w:val="20"/>
        </w:rPr>
        <w:t>указанным</w:t>
      </w:r>
      <w:proofErr w:type="gramEnd"/>
      <w:r w:rsidRPr="00992A17">
        <w:rPr>
          <w:sz w:val="20"/>
          <w:szCs w:val="20"/>
        </w:rPr>
        <w:t xml:space="preserve"> в </w:t>
      </w:r>
      <w:hyperlink w:anchor="Par23" w:history="1">
        <w:r w:rsidRPr="00992A17">
          <w:rPr>
            <w:sz w:val="20"/>
            <w:szCs w:val="20"/>
          </w:rPr>
          <w:t>разделе 1</w:t>
        </w:r>
      </w:hyperlink>
      <w:r w:rsidRPr="00992A17">
        <w:rPr>
          <w:sz w:val="20"/>
          <w:szCs w:val="20"/>
        </w:rPr>
        <w:t xml:space="preserve">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4.3.3. несоответствия места размещения Объекта месту, установленному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4.3.4. превышения размеров площади, занимаемой Объектом, площади, установленной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4.3.5. неосуществления благоустройства территории, прилегающей к Объекту в границах территории, установленной в </w:t>
      </w:r>
      <w:hyperlink w:anchor="Par23" w:history="1">
        <w:r w:rsidRPr="00992A17">
          <w:rPr>
            <w:sz w:val="20"/>
            <w:szCs w:val="20"/>
          </w:rPr>
          <w:t>разделе 1</w:t>
        </w:r>
      </w:hyperlink>
      <w:r w:rsidRPr="00992A17">
        <w:rPr>
          <w:sz w:val="20"/>
          <w:szCs w:val="20"/>
        </w:rPr>
        <w:t xml:space="preserve">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4.3.6. отсутствия в Объекте копий договоров, указанных в </w:t>
      </w:r>
      <w:hyperlink w:anchor="Par68" w:history="1">
        <w:r w:rsidRPr="00992A17">
          <w:rPr>
            <w:sz w:val="20"/>
            <w:szCs w:val="20"/>
          </w:rPr>
          <w:t>пункте 2.4.</w:t>
        </w:r>
        <w:r w:rsidR="00AD5EF1" w:rsidRPr="00992A17">
          <w:rPr>
            <w:sz w:val="20"/>
            <w:szCs w:val="20"/>
          </w:rPr>
          <w:t>5</w:t>
        </w:r>
      </w:hyperlink>
      <w:r w:rsidRPr="00992A17">
        <w:rPr>
          <w:sz w:val="20"/>
          <w:szCs w:val="20"/>
        </w:rPr>
        <w:t xml:space="preserve">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4.3.7. несоответствия Объекта архитектурно-</w:t>
      </w:r>
      <w:proofErr w:type="gramStart"/>
      <w:r w:rsidRPr="00992A17">
        <w:rPr>
          <w:sz w:val="20"/>
          <w:szCs w:val="20"/>
        </w:rPr>
        <w:t>художественному проекту</w:t>
      </w:r>
      <w:proofErr w:type="gramEnd"/>
      <w:r w:rsidRPr="00992A17">
        <w:rPr>
          <w:sz w:val="20"/>
          <w:szCs w:val="20"/>
        </w:rPr>
        <w:t>, согласованному с департаментом архитектуры и строительства администрации города Твери в установленном порядке;</w:t>
      </w:r>
    </w:p>
    <w:p w:rsidR="006A095F" w:rsidRPr="00992A17" w:rsidRDefault="006A095F" w:rsidP="006A095F">
      <w:pPr>
        <w:autoSpaceDE w:val="0"/>
        <w:autoSpaceDN w:val="0"/>
        <w:adjustRightInd w:val="0"/>
        <w:ind w:firstLine="540"/>
        <w:jc w:val="both"/>
        <w:rPr>
          <w:sz w:val="20"/>
          <w:szCs w:val="20"/>
        </w:rPr>
      </w:pPr>
      <w:r w:rsidRPr="00992A17">
        <w:rPr>
          <w:sz w:val="20"/>
          <w:szCs w:val="20"/>
        </w:rPr>
        <w:t>4.3.8. размещения дополнительного оборудования рядом с Объектом за каждый допущенный случай;</w:t>
      </w:r>
    </w:p>
    <w:p w:rsidR="006A095F" w:rsidRPr="00992A17" w:rsidRDefault="006A095F" w:rsidP="006A095F">
      <w:pPr>
        <w:autoSpaceDE w:val="0"/>
        <w:autoSpaceDN w:val="0"/>
        <w:adjustRightInd w:val="0"/>
        <w:ind w:firstLine="540"/>
        <w:jc w:val="both"/>
        <w:rPr>
          <w:sz w:val="20"/>
          <w:szCs w:val="20"/>
        </w:rPr>
      </w:pPr>
      <w:r w:rsidRPr="00992A17">
        <w:rPr>
          <w:sz w:val="20"/>
          <w:szCs w:val="20"/>
        </w:rPr>
        <w:t>4.3.9. нарушения правил продажи отдельных видов товаров, установленных законодательством Российской Федерации;</w:t>
      </w:r>
    </w:p>
    <w:p w:rsidR="006A095F" w:rsidRPr="00992A17" w:rsidRDefault="006A095F" w:rsidP="006A095F">
      <w:pPr>
        <w:autoSpaceDE w:val="0"/>
        <w:autoSpaceDN w:val="0"/>
        <w:adjustRightInd w:val="0"/>
        <w:ind w:firstLine="540"/>
        <w:jc w:val="both"/>
        <w:rPr>
          <w:sz w:val="20"/>
          <w:szCs w:val="20"/>
        </w:rPr>
      </w:pPr>
      <w:r w:rsidRPr="00992A17">
        <w:rPr>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4.5. </w:t>
      </w:r>
      <w:proofErr w:type="spellStart"/>
      <w:r w:rsidRPr="00992A17">
        <w:rPr>
          <w:sz w:val="20"/>
          <w:szCs w:val="20"/>
        </w:rPr>
        <w:t>Неразмещение</w:t>
      </w:r>
      <w:proofErr w:type="spellEnd"/>
      <w:r w:rsidRPr="00992A17">
        <w:rPr>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4.6. Если Сторона 1 несет убытки в случае невыполнения Стороной 2 обязательств, указанных в </w:t>
      </w:r>
      <w:hyperlink w:anchor="Par75" w:history="1">
        <w:r w:rsidRPr="00992A17">
          <w:rPr>
            <w:sz w:val="20"/>
            <w:szCs w:val="20"/>
          </w:rPr>
          <w:t>подпункте 2.4.1</w:t>
        </w:r>
        <w:r w:rsidR="00AD5EF1" w:rsidRPr="00992A17">
          <w:rPr>
            <w:sz w:val="20"/>
            <w:szCs w:val="20"/>
          </w:rPr>
          <w:t>2</w:t>
        </w:r>
      </w:hyperlink>
      <w:r w:rsidRPr="00992A17">
        <w:rPr>
          <w:sz w:val="20"/>
          <w:szCs w:val="20"/>
        </w:rPr>
        <w:t xml:space="preserve"> настоящего Договора, то указанные убытки погашаются за счет Стороны 2.</w:t>
      </w:r>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0"/>
        <w:rPr>
          <w:b/>
          <w:sz w:val="20"/>
          <w:szCs w:val="20"/>
        </w:rPr>
      </w:pPr>
      <w:bookmarkStart w:id="4" w:name="Par119"/>
      <w:bookmarkEnd w:id="4"/>
      <w:r w:rsidRPr="00992A17">
        <w:rPr>
          <w:b/>
          <w:sz w:val="20"/>
          <w:szCs w:val="20"/>
        </w:rPr>
        <w:t>5. Демонтаж Объекта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5.1. Объект подлежит демонтажу в срок, указанный в </w:t>
      </w:r>
      <w:hyperlink w:anchor="Par77" w:history="1">
        <w:r w:rsidRPr="00992A17">
          <w:rPr>
            <w:sz w:val="20"/>
            <w:szCs w:val="20"/>
          </w:rPr>
          <w:t>пункте 2.4.1</w:t>
        </w:r>
        <w:r w:rsidR="00AD5EF1" w:rsidRPr="00992A17">
          <w:rPr>
            <w:sz w:val="20"/>
            <w:szCs w:val="20"/>
          </w:rPr>
          <w:t>4</w:t>
        </w:r>
      </w:hyperlink>
      <w:r w:rsidRPr="00992A17">
        <w:rPr>
          <w:sz w:val="20"/>
          <w:szCs w:val="20"/>
        </w:rPr>
        <w:t xml:space="preserve">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5.2. В случае если в течение срока, указанного в </w:t>
      </w:r>
      <w:hyperlink w:anchor="Par77" w:history="1">
        <w:r w:rsidRPr="00992A17">
          <w:rPr>
            <w:sz w:val="20"/>
            <w:szCs w:val="20"/>
          </w:rPr>
          <w:t>пункте 2.4.1</w:t>
        </w:r>
        <w:r w:rsidR="00AD5EF1" w:rsidRPr="00992A17">
          <w:rPr>
            <w:sz w:val="20"/>
            <w:szCs w:val="20"/>
          </w:rPr>
          <w:t>4</w:t>
        </w:r>
      </w:hyperlink>
      <w:r w:rsidRPr="00992A17">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5.3. В ходе демонтажа Стороной 1 в произвольной форме составляется акт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992A17">
        <w:rPr>
          <w:sz w:val="20"/>
          <w:szCs w:val="20"/>
        </w:rPr>
        <w:t>фотофиксации</w:t>
      </w:r>
      <w:proofErr w:type="spellEnd"/>
      <w:r w:rsidRPr="00992A17">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6A095F" w:rsidRPr="00992A17" w:rsidRDefault="006A095F" w:rsidP="006A095F">
      <w:pPr>
        <w:autoSpaceDE w:val="0"/>
        <w:autoSpaceDN w:val="0"/>
        <w:adjustRightInd w:val="0"/>
        <w:ind w:firstLine="540"/>
        <w:jc w:val="both"/>
        <w:rPr>
          <w:sz w:val="20"/>
          <w:szCs w:val="20"/>
        </w:rPr>
      </w:pPr>
      <w:r w:rsidRPr="00992A17">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6A095F" w:rsidRPr="00992A17" w:rsidRDefault="006A095F" w:rsidP="006A095F">
      <w:pPr>
        <w:autoSpaceDE w:val="0"/>
        <w:autoSpaceDN w:val="0"/>
        <w:adjustRightInd w:val="0"/>
        <w:ind w:firstLine="540"/>
        <w:jc w:val="both"/>
        <w:rPr>
          <w:sz w:val="20"/>
          <w:szCs w:val="20"/>
        </w:rPr>
      </w:pPr>
      <w:r w:rsidRPr="00992A17">
        <w:rPr>
          <w:sz w:val="20"/>
          <w:szCs w:val="20"/>
        </w:rPr>
        <w:t>Сторона 1 не несет ответственности за состояние демонтированного Объекта и находящегося в нем имущества.</w:t>
      </w:r>
    </w:p>
    <w:p w:rsidR="006A095F" w:rsidRPr="00992A17" w:rsidRDefault="006A095F" w:rsidP="006A095F">
      <w:pPr>
        <w:autoSpaceDE w:val="0"/>
        <w:autoSpaceDN w:val="0"/>
        <w:adjustRightInd w:val="0"/>
        <w:ind w:firstLine="540"/>
        <w:jc w:val="both"/>
        <w:rPr>
          <w:sz w:val="20"/>
          <w:szCs w:val="20"/>
        </w:rPr>
      </w:pPr>
      <w:r w:rsidRPr="00992A17">
        <w:rPr>
          <w:sz w:val="20"/>
          <w:szCs w:val="20"/>
        </w:rPr>
        <w:t>5.5. Хранение осуществляется организацией, определяемой Стороной 1.</w:t>
      </w:r>
    </w:p>
    <w:p w:rsidR="006A095F" w:rsidRPr="00992A17" w:rsidRDefault="006A095F" w:rsidP="006A095F">
      <w:pPr>
        <w:autoSpaceDE w:val="0"/>
        <w:autoSpaceDN w:val="0"/>
        <w:adjustRightInd w:val="0"/>
        <w:ind w:firstLine="540"/>
        <w:jc w:val="both"/>
        <w:rPr>
          <w:sz w:val="20"/>
          <w:szCs w:val="20"/>
        </w:rPr>
      </w:pPr>
      <w:r w:rsidRPr="00992A17">
        <w:rPr>
          <w:sz w:val="20"/>
          <w:szCs w:val="20"/>
        </w:rPr>
        <w:t>5.6. Расходы, понесенные Стороной 1, подлежат возмещению в полном объеме Стороной 2 добровольно или в судебном порядке.</w:t>
      </w:r>
    </w:p>
    <w:p w:rsidR="006A095F" w:rsidRPr="00992A17" w:rsidRDefault="006A095F" w:rsidP="006A095F">
      <w:pPr>
        <w:autoSpaceDE w:val="0"/>
        <w:autoSpaceDN w:val="0"/>
        <w:adjustRightInd w:val="0"/>
        <w:ind w:firstLine="540"/>
        <w:jc w:val="both"/>
        <w:rPr>
          <w:sz w:val="20"/>
          <w:szCs w:val="20"/>
        </w:rPr>
      </w:pPr>
      <w:bookmarkStart w:id="5" w:name="Par129"/>
      <w:bookmarkEnd w:id="5"/>
      <w:r w:rsidRPr="00992A17">
        <w:rPr>
          <w:sz w:val="20"/>
          <w:szCs w:val="20"/>
        </w:rPr>
        <w:t xml:space="preserve">5.7. </w:t>
      </w:r>
      <w:proofErr w:type="gramStart"/>
      <w:r w:rsidRPr="00992A17">
        <w:rPr>
          <w:sz w:val="20"/>
          <w:szCs w:val="20"/>
        </w:rPr>
        <w:t xml:space="preserve">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w:t>
      </w:r>
      <w:r w:rsidRPr="00992A17">
        <w:rPr>
          <w:sz w:val="20"/>
          <w:szCs w:val="20"/>
        </w:rPr>
        <w:lastRenderedPageBreak/>
        <w:t>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w:anchor="Par129" w:history="1">
        <w:r w:rsidRPr="00992A17">
          <w:rPr>
            <w:sz w:val="20"/>
            <w:szCs w:val="20"/>
          </w:rPr>
          <w:t>пункте 5.7</w:t>
        </w:r>
      </w:hyperlink>
      <w:r w:rsidRPr="00992A17">
        <w:rPr>
          <w:sz w:val="20"/>
          <w:szCs w:val="20"/>
        </w:rPr>
        <w:t xml:space="preserve"> Договора и подтверждающих право на имущество.</w:t>
      </w:r>
    </w:p>
    <w:p w:rsidR="006A095F" w:rsidRPr="00992A17" w:rsidRDefault="006A095F" w:rsidP="006A095F">
      <w:pPr>
        <w:autoSpaceDE w:val="0"/>
        <w:autoSpaceDN w:val="0"/>
        <w:adjustRightInd w:val="0"/>
        <w:ind w:firstLine="540"/>
        <w:jc w:val="both"/>
        <w:rPr>
          <w:sz w:val="20"/>
          <w:szCs w:val="20"/>
        </w:rPr>
      </w:pPr>
      <w:r w:rsidRPr="00992A17">
        <w:rPr>
          <w:sz w:val="20"/>
          <w:szCs w:val="20"/>
        </w:rPr>
        <w:t>5.9. В случае</w:t>
      </w:r>
      <w:proofErr w:type="gramStart"/>
      <w:r w:rsidRPr="00992A17">
        <w:rPr>
          <w:sz w:val="20"/>
          <w:szCs w:val="20"/>
        </w:rPr>
        <w:t>,</w:t>
      </w:r>
      <w:proofErr w:type="gramEnd"/>
      <w:r w:rsidRPr="00992A17">
        <w:rPr>
          <w:sz w:val="20"/>
          <w:szCs w:val="20"/>
        </w:rPr>
        <w:t xml:space="preserve">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0"/>
        <w:rPr>
          <w:b/>
          <w:sz w:val="20"/>
          <w:szCs w:val="20"/>
        </w:rPr>
      </w:pPr>
      <w:r w:rsidRPr="00992A17">
        <w:rPr>
          <w:b/>
          <w:sz w:val="20"/>
          <w:szCs w:val="20"/>
        </w:rPr>
        <w:t>6. Срок действия Договора.</w:t>
      </w:r>
    </w:p>
    <w:p w:rsidR="006A095F" w:rsidRPr="00992A17" w:rsidRDefault="006A095F" w:rsidP="006A095F">
      <w:pPr>
        <w:autoSpaceDE w:val="0"/>
        <w:autoSpaceDN w:val="0"/>
        <w:adjustRightInd w:val="0"/>
        <w:jc w:val="center"/>
        <w:rPr>
          <w:b/>
          <w:sz w:val="20"/>
          <w:szCs w:val="20"/>
        </w:rPr>
      </w:pPr>
      <w:r w:rsidRPr="00992A17">
        <w:rPr>
          <w:b/>
          <w:sz w:val="20"/>
          <w:szCs w:val="20"/>
        </w:rPr>
        <w:t>Изменение, расторжение и прекращение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6.1. Настоящий Договор заключается на срок </w:t>
      </w:r>
      <w:r w:rsidRPr="00992A17">
        <w:rPr>
          <w:b/>
          <w:sz w:val="20"/>
          <w:szCs w:val="20"/>
        </w:rPr>
        <w:t>с «____» ___________ 20</w:t>
      </w:r>
      <w:r w:rsidR="008646B0">
        <w:rPr>
          <w:b/>
          <w:sz w:val="20"/>
          <w:szCs w:val="20"/>
        </w:rPr>
        <w:t>__</w:t>
      </w:r>
      <w:r w:rsidRPr="00992A17">
        <w:rPr>
          <w:b/>
          <w:sz w:val="20"/>
          <w:szCs w:val="20"/>
        </w:rPr>
        <w:t xml:space="preserve"> г.</w:t>
      </w:r>
      <w:r w:rsidRPr="00992A17">
        <w:rPr>
          <w:sz w:val="20"/>
          <w:szCs w:val="20"/>
        </w:rPr>
        <w:t xml:space="preserve"> по </w:t>
      </w:r>
      <w:r w:rsidR="008646B0" w:rsidRPr="00992A17">
        <w:rPr>
          <w:b/>
          <w:sz w:val="20"/>
          <w:szCs w:val="20"/>
        </w:rPr>
        <w:t>«____» ___________ 20</w:t>
      </w:r>
      <w:r w:rsidR="008646B0">
        <w:rPr>
          <w:b/>
          <w:sz w:val="20"/>
          <w:szCs w:val="20"/>
        </w:rPr>
        <w:t>__</w:t>
      </w:r>
      <w:r w:rsidR="008646B0" w:rsidRPr="00992A17">
        <w:rPr>
          <w:b/>
          <w:sz w:val="20"/>
          <w:szCs w:val="20"/>
        </w:rPr>
        <w:t xml:space="preserve"> г.</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6.2. По окончании </w:t>
      </w:r>
      <w:proofErr w:type="gramStart"/>
      <w:r w:rsidRPr="00992A17">
        <w:rPr>
          <w:sz w:val="20"/>
          <w:szCs w:val="20"/>
        </w:rPr>
        <w:t>срока действия настоящего Договора обязательства Сторон</w:t>
      </w:r>
      <w:proofErr w:type="gramEnd"/>
      <w:r w:rsidRPr="00992A17">
        <w:rPr>
          <w:sz w:val="20"/>
          <w:szCs w:val="20"/>
        </w:rPr>
        <w:t xml:space="preserve"> в исполненной части по нему прекращаются.</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6.3. Настоящий </w:t>
      </w:r>
      <w:proofErr w:type="gramStart"/>
      <w:r w:rsidRPr="00992A17">
        <w:rPr>
          <w:sz w:val="20"/>
          <w:szCs w:val="20"/>
        </w:rPr>
        <w:t>Договор</w:t>
      </w:r>
      <w:proofErr w:type="gramEnd"/>
      <w:r w:rsidRPr="00992A17">
        <w:rPr>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6A095F" w:rsidRPr="00992A17" w:rsidRDefault="006A095F" w:rsidP="006A095F">
      <w:pPr>
        <w:autoSpaceDE w:val="0"/>
        <w:autoSpaceDN w:val="0"/>
        <w:adjustRightInd w:val="0"/>
        <w:ind w:firstLine="540"/>
        <w:jc w:val="both"/>
        <w:rPr>
          <w:sz w:val="20"/>
          <w:szCs w:val="20"/>
        </w:rPr>
      </w:pPr>
      <w:r w:rsidRPr="00992A17">
        <w:rPr>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6.3.2. эксплуатации Стороной 2 Объекта без акта приемочной комиссии;</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6.3.3. </w:t>
      </w:r>
      <w:proofErr w:type="spellStart"/>
      <w:r w:rsidRPr="00992A17">
        <w:rPr>
          <w:sz w:val="20"/>
          <w:szCs w:val="20"/>
        </w:rPr>
        <w:t>неустранения</w:t>
      </w:r>
      <w:proofErr w:type="spellEnd"/>
      <w:r w:rsidRPr="00992A17">
        <w:rPr>
          <w:sz w:val="20"/>
          <w:szCs w:val="20"/>
        </w:rPr>
        <w:t xml:space="preserve"> Стороной 2 в установленный срок выявленных нарушений при эксплуатации Объекта, указанных в акте приемочной комиссии;</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6.3.4. невнесения Стороной 2 платы Стороне 1, предусмотренной настоящим Договором, по истечении 30 календарных дней </w:t>
      </w:r>
      <w:proofErr w:type="gramStart"/>
      <w:r w:rsidRPr="00992A17">
        <w:rPr>
          <w:sz w:val="20"/>
          <w:szCs w:val="20"/>
        </w:rPr>
        <w:t>с даты оплаты</w:t>
      </w:r>
      <w:proofErr w:type="gramEnd"/>
      <w:r w:rsidRPr="00992A17">
        <w:rPr>
          <w:sz w:val="20"/>
          <w:szCs w:val="20"/>
        </w:rPr>
        <w:t xml:space="preserve">, установленной в </w:t>
      </w:r>
      <w:hyperlink w:anchor="Par81" w:history="1">
        <w:r w:rsidRPr="00992A17">
          <w:rPr>
            <w:sz w:val="20"/>
            <w:szCs w:val="20"/>
          </w:rPr>
          <w:t>разделе 3</w:t>
        </w:r>
      </w:hyperlink>
      <w:r w:rsidRPr="00992A17">
        <w:rPr>
          <w:sz w:val="20"/>
          <w:szCs w:val="20"/>
        </w:rPr>
        <w:t xml:space="preserve">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6.3.5.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t>6.3.6. прекращения Стороной 2 в установленном законом порядке своей деятельности;</w:t>
      </w:r>
    </w:p>
    <w:p w:rsidR="006A095F" w:rsidRPr="00992A17" w:rsidRDefault="006A095F" w:rsidP="006A095F">
      <w:pPr>
        <w:autoSpaceDE w:val="0"/>
        <w:autoSpaceDN w:val="0"/>
        <w:adjustRightInd w:val="0"/>
        <w:ind w:firstLine="540"/>
        <w:jc w:val="both"/>
        <w:rPr>
          <w:sz w:val="20"/>
          <w:szCs w:val="20"/>
        </w:rPr>
      </w:pPr>
      <w:r w:rsidRPr="00992A17">
        <w:rPr>
          <w:sz w:val="20"/>
          <w:szCs w:val="20"/>
        </w:rPr>
        <w:t>6.3.7. неосуществления Стороной 2 предпринимательской деятельности в Объекте в течение 30 календарных дней подряд в те</w:t>
      </w:r>
      <w:r w:rsidR="00D44230">
        <w:rPr>
          <w:sz w:val="20"/>
          <w:szCs w:val="20"/>
        </w:rPr>
        <w:t>чение срока размещения Объекта</w:t>
      </w:r>
      <w:r w:rsidRPr="00992A17">
        <w:rPr>
          <w:sz w:val="20"/>
          <w:szCs w:val="20"/>
        </w:rPr>
        <w:t>;</w:t>
      </w:r>
    </w:p>
    <w:p w:rsidR="006A095F" w:rsidRPr="00992A17" w:rsidRDefault="006A095F" w:rsidP="006A095F">
      <w:pPr>
        <w:autoSpaceDE w:val="0"/>
        <w:autoSpaceDN w:val="0"/>
        <w:adjustRightInd w:val="0"/>
        <w:ind w:firstLine="540"/>
        <w:jc w:val="both"/>
        <w:rPr>
          <w:sz w:val="20"/>
          <w:szCs w:val="20"/>
        </w:rPr>
      </w:pPr>
      <w:r w:rsidRPr="00992A17">
        <w:rPr>
          <w:sz w:val="20"/>
          <w:szCs w:val="20"/>
        </w:rPr>
        <w:t>6.3.8. установления Стороной 1 факта несоответствия Объекта архитектурно-</w:t>
      </w:r>
      <w:proofErr w:type="gramStart"/>
      <w:r w:rsidRPr="00992A17">
        <w:rPr>
          <w:sz w:val="20"/>
          <w:szCs w:val="20"/>
        </w:rPr>
        <w:t>художественному проекту</w:t>
      </w:r>
      <w:proofErr w:type="gramEnd"/>
      <w:r w:rsidRPr="00992A17">
        <w:rPr>
          <w:sz w:val="20"/>
          <w:szCs w:val="20"/>
        </w:rPr>
        <w:t>, согласованному с департаментом архитектуры и строительства администрации города Твери в установленном порядке (при наличии обязанности у Стороны 2 в оформлении и согласовании такого проекта);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6.3.9. </w:t>
      </w:r>
      <w:proofErr w:type="spellStart"/>
      <w:r w:rsidRPr="00992A17">
        <w:rPr>
          <w:sz w:val="20"/>
          <w:szCs w:val="20"/>
        </w:rPr>
        <w:t>неустановления</w:t>
      </w:r>
      <w:proofErr w:type="spellEnd"/>
      <w:r w:rsidRPr="00992A17">
        <w:rPr>
          <w:sz w:val="20"/>
          <w:szCs w:val="20"/>
        </w:rPr>
        <w:t xml:space="preserve"> Стороной 2 Объекта, предусмотренного </w:t>
      </w:r>
      <w:hyperlink w:anchor="Par36" w:history="1">
        <w:r w:rsidRPr="00992A17">
          <w:rPr>
            <w:sz w:val="20"/>
            <w:szCs w:val="20"/>
          </w:rPr>
          <w:t>п. 1.2</w:t>
        </w:r>
      </w:hyperlink>
      <w:r w:rsidRPr="00992A17">
        <w:rPr>
          <w:sz w:val="20"/>
          <w:szCs w:val="20"/>
        </w:rPr>
        <w:t xml:space="preserve"> настоящего Договора, в сроки, предусмотренные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6.3.10. неоднократного (более двух раз) неисполнения Стороной 2 обязанности по благоустройству территории, прилегающей к Объекту;</w:t>
      </w:r>
    </w:p>
    <w:p w:rsidR="006A095F" w:rsidRPr="00992A17" w:rsidRDefault="006A095F" w:rsidP="006A095F">
      <w:pPr>
        <w:autoSpaceDE w:val="0"/>
        <w:autoSpaceDN w:val="0"/>
        <w:adjustRightInd w:val="0"/>
        <w:ind w:firstLine="540"/>
        <w:jc w:val="both"/>
        <w:rPr>
          <w:sz w:val="20"/>
          <w:szCs w:val="20"/>
        </w:rPr>
      </w:pPr>
      <w:r w:rsidRPr="00992A17">
        <w:rPr>
          <w:sz w:val="20"/>
          <w:szCs w:val="20"/>
        </w:rPr>
        <w:t>6.3.11. неоднократного (более двух раз) неисполнения Стороной 2 обязанности по уплате выставленных штрафов, предусмотренных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6.4. </w:t>
      </w:r>
      <w:proofErr w:type="gramStart"/>
      <w:r w:rsidRPr="00992A17">
        <w:rPr>
          <w:sz w:val="20"/>
          <w:szCs w:val="20"/>
        </w:rPr>
        <w:t>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местонахождения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w:t>
      </w:r>
      <w:proofErr w:type="gramEnd"/>
      <w:r w:rsidRPr="00992A17">
        <w:rPr>
          <w:sz w:val="20"/>
          <w:szCs w:val="20"/>
        </w:rPr>
        <w:t xml:space="preserve"> Настоящий Договор будет считаться расторгнутым с момента получения Стороной 2 указанного уведомления.</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6.5. </w:t>
      </w:r>
      <w:proofErr w:type="gramStart"/>
      <w:r w:rsidRPr="00992A17">
        <w:rPr>
          <w:sz w:val="20"/>
          <w:szCs w:val="20"/>
        </w:rPr>
        <w:t>В случае исполнения надлежащим образом Стороной 2 своих обязательств по настоящему Договору Стороны заключают Договор на размещение Объекта, ранее размещенного в том же месте, предусмотренном Схемой НТО, на новый срок по цене, указанной в настоящем Договоре, с учетом примененного коэффициента-дефлятора за последний период действия Договора, в порядке, установленном постановлением администрации города Твери.</w:t>
      </w:r>
      <w:proofErr w:type="gramEnd"/>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0"/>
        <w:rPr>
          <w:b/>
          <w:sz w:val="20"/>
          <w:szCs w:val="20"/>
        </w:rPr>
      </w:pPr>
      <w:r w:rsidRPr="00992A17">
        <w:rPr>
          <w:b/>
          <w:sz w:val="20"/>
          <w:szCs w:val="20"/>
        </w:rPr>
        <w:t>7. Прочие условия</w:t>
      </w:r>
    </w:p>
    <w:p w:rsidR="006A095F" w:rsidRPr="00992A17" w:rsidRDefault="006A095F" w:rsidP="006A095F">
      <w:pPr>
        <w:autoSpaceDE w:val="0"/>
        <w:autoSpaceDN w:val="0"/>
        <w:adjustRightInd w:val="0"/>
        <w:ind w:firstLine="540"/>
        <w:jc w:val="both"/>
        <w:rPr>
          <w:sz w:val="20"/>
          <w:szCs w:val="20"/>
        </w:rPr>
      </w:pPr>
      <w:r w:rsidRPr="00992A17">
        <w:rPr>
          <w:sz w:val="20"/>
          <w:szCs w:val="20"/>
        </w:rPr>
        <w:t>7.1. Настоящий Договор составлен в двух экземплярах, имеющих одинаковую юридическую силу, по одному для каждой Стороны.</w:t>
      </w:r>
    </w:p>
    <w:p w:rsidR="006A095F" w:rsidRPr="00992A17" w:rsidRDefault="006A095F" w:rsidP="006A095F">
      <w:pPr>
        <w:autoSpaceDE w:val="0"/>
        <w:autoSpaceDN w:val="0"/>
        <w:adjustRightInd w:val="0"/>
        <w:ind w:firstLine="540"/>
        <w:jc w:val="both"/>
        <w:rPr>
          <w:sz w:val="20"/>
          <w:szCs w:val="20"/>
        </w:rPr>
      </w:pPr>
      <w:r w:rsidRPr="00992A17">
        <w:rPr>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6A095F" w:rsidRPr="00992A17" w:rsidRDefault="006A095F" w:rsidP="006A095F">
      <w:pPr>
        <w:autoSpaceDE w:val="0"/>
        <w:autoSpaceDN w:val="0"/>
        <w:adjustRightInd w:val="0"/>
        <w:ind w:firstLine="540"/>
        <w:jc w:val="both"/>
        <w:rPr>
          <w:sz w:val="20"/>
          <w:szCs w:val="20"/>
        </w:rPr>
      </w:pPr>
      <w:r w:rsidRPr="00992A17">
        <w:rPr>
          <w:sz w:val="20"/>
          <w:szCs w:val="20"/>
        </w:rPr>
        <w:t>7.3. Вопросы, не урегулированные настоящим Договором, разрешаются в соответствии с законодательством Российской Федерации.</w:t>
      </w:r>
    </w:p>
    <w:p w:rsidR="006A095F" w:rsidRPr="00992A17" w:rsidRDefault="006A095F" w:rsidP="006A095F">
      <w:pPr>
        <w:autoSpaceDE w:val="0"/>
        <w:autoSpaceDN w:val="0"/>
        <w:adjustRightInd w:val="0"/>
        <w:ind w:firstLine="540"/>
        <w:jc w:val="both"/>
        <w:rPr>
          <w:sz w:val="20"/>
          <w:szCs w:val="20"/>
        </w:rPr>
      </w:pPr>
      <w:r w:rsidRPr="00992A17">
        <w:rPr>
          <w:sz w:val="20"/>
          <w:szCs w:val="20"/>
        </w:rPr>
        <w:t>7.4. Все споры и разногласия между Сторонами по настоящему Договору разрешаются Арбитражным судом Тверской области.</w:t>
      </w:r>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2"/>
        <w:rPr>
          <w:b/>
          <w:bCs/>
          <w:sz w:val="20"/>
          <w:szCs w:val="20"/>
        </w:rPr>
      </w:pPr>
      <w:r w:rsidRPr="00992A17">
        <w:rPr>
          <w:b/>
          <w:bCs/>
          <w:sz w:val="20"/>
          <w:szCs w:val="20"/>
        </w:rPr>
        <w:t>8. Юридические адреса, банковские реквизиты</w:t>
      </w:r>
    </w:p>
    <w:p w:rsidR="006A095F" w:rsidRPr="00992A17" w:rsidRDefault="006A095F" w:rsidP="006A095F">
      <w:pPr>
        <w:autoSpaceDE w:val="0"/>
        <w:autoSpaceDN w:val="0"/>
        <w:adjustRightInd w:val="0"/>
        <w:jc w:val="center"/>
        <w:rPr>
          <w:b/>
          <w:bCs/>
          <w:sz w:val="20"/>
          <w:szCs w:val="20"/>
        </w:rPr>
      </w:pPr>
      <w:r w:rsidRPr="00992A17">
        <w:rPr>
          <w:b/>
          <w:bCs/>
          <w:sz w:val="20"/>
          <w:szCs w:val="20"/>
        </w:rPr>
        <w:t>и подписи Сторон</w:t>
      </w:r>
    </w:p>
    <w:p w:rsidR="006A095F" w:rsidRPr="00992A17" w:rsidRDefault="006A095F" w:rsidP="006A095F">
      <w:pPr>
        <w:autoSpaceDE w:val="0"/>
        <w:autoSpaceDN w:val="0"/>
        <w:adjustRightInd w:val="0"/>
        <w:jc w:val="center"/>
        <w:rPr>
          <w:b/>
          <w:bCs/>
          <w:sz w:val="20"/>
          <w:szCs w:val="20"/>
        </w:rPr>
      </w:pPr>
    </w:p>
    <w:tbl>
      <w:tblPr>
        <w:tblW w:w="9923" w:type="dxa"/>
        <w:tblInd w:w="108" w:type="dxa"/>
        <w:tblLook w:val="04A0" w:firstRow="1" w:lastRow="0" w:firstColumn="1" w:lastColumn="0" w:noHBand="0" w:noVBand="1"/>
      </w:tblPr>
      <w:tblGrid>
        <w:gridCol w:w="2369"/>
        <w:gridCol w:w="2309"/>
        <w:gridCol w:w="284"/>
        <w:gridCol w:w="2221"/>
        <w:gridCol w:w="2740"/>
      </w:tblGrid>
      <w:tr w:rsidR="00992A17" w:rsidRPr="00992A17" w:rsidTr="006A095F">
        <w:tc>
          <w:tcPr>
            <w:tcW w:w="4678" w:type="dxa"/>
            <w:gridSpan w:val="2"/>
            <w:shd w:val="clear" w:color="auto" w:fill="auto"/>
          </w:tcPr>
          <w:p w:rsidR="006A095F" w:rsidRPr="00992A17" w:rsidRDefault="006A095F" w:rsidP="006A095F">
            <w:pPr>
              <w:jc w:val="center"/>
              <w:rPr>
                <w:rFonts w:eastAsia="Calibri"/>
                <w:b/>
                <w:sz w:val="20"/>
                <w:szCs w:val="20"/>
              </w:rPr>
            </w:pPr>
            <w:r w:rsidRPr="00992A17">
              <w:rPr>
                <w:rFonts w:eastAsia="Calibri"/>
                <w:b/>
                <w:sz w:val="20"/>
                <w:szCs w:val="20"/>
              </w:rPr>
              <w:t>Сторона 1</w:t>
            </w:r>
          </w:p>
        </w:tc>
        <w:tc>
          <w:tcPr>
            <w:tcW w:w="284" w:type="dxa"/>
            <w:shd w:val="clear" w:color="auto" w:fill="auto"/>
          </w:tcPr>
          <w:p w:rsidR="006A095F" w:rsidRPr="00992A17" w:rsidRDefault="006A095F" w:rsidP="006A095F">
            <w:pPr>
              <w:rPr>
                <w:rFonts w:eastAsia="Calibri"/>
                <w:b/>
                <w:sz w:val="20"/>
                <w:szCs w:val="20"/>
              </w:rPr>
            </w:pPr>
          </w:p>
        </w:tc>
        <w:tc>
          <w:tcPr>
            <w:tcW w:w="4961" w:type="dxa"/>
            <w:gridSpan w:val="2"/>
            <w:shd w:val="clear" w:color="auto" w:fill="auto"/>
          </w:tcPr>
          <w:p w:rsidR="006A095F" w:rsidRPr="00992A17" w:rsidRDefault="006A095F" w:rsidP="006A095F">
            <w:pPr>
              <w:jc w:val="center"/>
              <w:rPr>
                <w:rFonts w:eastAsia="Calibri"/>
                <w:b/>
                <w:sz w:val="20"/>
                <w:szCs w:val="20"/>
              </w:rPr>
            </w:pPr>
            <w:r w:rsidRPr="00992A17">
              <w:rPr>
                <w:rFonts w:eastAsia="Calibri"/>
                <w:b/>
                <w:sz w:val="20"/>
                <w:szCs w:val="20"/>
              </w:rPr>
              <w:t>Сторона 2</w:t>
            </w:r>
          </w:p>
        </w:tc>
      </w:tr>
      <w:tr w:rsidR="00992A17" w:rsidRPr="00992A17" w:rsidTr="006A095F">
        <w:tc>
          <w:tcPr>
            <w:tcW w:w="4678" w:type="dxa"/>
            <w:gridSpan w:val="2"/>
            <w:shd w:val="clear" w:color="auto" w:fill="auto"/>
          </w:tcPr>
          <w:p w:rsidR="006A095F" w:rsidRPr="00992A17" w:rsidRDefault="006A095F" w:rsidP="006A095F">
            <w:pPr>
              <w:rPr>
                <w:rFonts w:eastAsia="Calibri"/>
                <w:b/>
                <w:sz w:val="20"/>
                <w:szCs w:val="20"/>
              </w:rPr>
            </w:pPr>
          </w:p>
        </w:tc>
        <w:tc>
          <w:tcPr>
            <w:tcW w:w="284" w:type="dxa"/>
            <w:shd w:val="clear" w:color="auto" w:fill="auto"/>
          </w:tcPr>
          <w:p w:rsidR="006A095F" w:rsidRPr="00992A17" w:rsidRDefault="006A095F" w:rsidP="006A095F">
            <w:pPr>
              <w:rPr>
                <w:rFonts w:eastAsia="Calibri"/>
                <w:sz w:val="20"/>
                <w:szCs w:val="20"/>
              </w:rPr>
            </w:pPr>
          </w:p>
        </w:tc>
        <w:tc>
          <w:tcPr>
            <w:tcW w:w="4961" w:type="dxa"/>
            <w:gridSpan w:val="2"/>
            <w:shd w:val="clear" w:color="auto" w:fill="auto"/>
          </w:tcPr>
          <w:p w:rsidR="006A095F" w:rsidRPr="00992A17" w:rsidRDefault="006A095F" w:rsidP="006A095F">
            <w:pPr>
              <w:rPr>
                <w:rFonts w:eastAsia="Calibri"/>
                <w:b/>
                <w:sz w:val="20"/>
                <w:szCs w:val="20"/>
              </w:rPr>
            </w:pPr>
          </w:p>
        </w:tc>
      </w:tr>
      <w:tr w:rsidR="006A095F" w:rsidRPr="006A095F" w:rsidTr="006A095F">
        <w:tc>
          <w:tcPr>
            <w:tcW w:w="2369" w:type="dxa"/>
            <w:tcBorders>
              <w:bottom w:val="single" w:sz="4" w:space="0" w:color="auto"/>
            </w:tcBorders>
            <w:shd w:val="clear" w:color="auto" w:fill="auto"/>
          </w:tcPr>
          <w:p w:rsidR="006A095F" w:rsidRPr="006A095F" w:rsidRDefault="006A095F" w:rsidP="006A095F">
            <w:pPr>
              <w:rPr>
                <w:rFonts w:eastAsia="Calibri"/>
                <w:sz w:val="20"/>
                <w:szCs w:val="20"/>
              </w:rPr>
            </w:pPr>
          </w:p>
        </w:tc>
        <w:tc>
          <w:tcPr>
            <w:tcW w:w="2309" w:type="dxa"/>
            <w:shd w:val="clear" w:color="auto" w:fill="auto"/>
          </w:tcPr>
          <w:p w:rsidR="006A095F" w:rsidRPr="006A095F" w:rsidRDefault="006A095F" w:rsidP="006A095F">
            <w:pPr>
              <w:rPr>
                <w:rFonts w:eastAsia="Calibri"/>
                <w:b/>
                <w:sz w:val="20"/>
                <w:szCs w:val="20"/>
              </w:rPr>
            </w:pPr>
          </w:p>
        </w:tc>
        <w:tc>
          <w:tcPr>
            <w:tcW w:w="284" w:type="dxa"/>
            <w:shd w:val="clear" w:color="auto" w:fill="auto"/>
          </w:tcPr>
          <w:p w:rsidR="006A095F" w:rsidRPr="006A095F" w:rsidRDefault="006A095F" w:rsidP="006A095F">
            <w:pPr>
              <w:rPr>
                <w:rFonts w:eastAsia="Calibri"/>
                <w:sz w:val="20"/>
                <w:szCs w:val="20"/>
              </w:rPr>
            </w:pPr>
          </w:p>
        </w:tc>
        <w:tc>
          <w:tcPr>
            <w:tcW w:w="2221" w:type="dxa"/>
            <w:tcBorders>
              <w:bottom w:val="single" w:sz="4" w:space="0" w:color="auto"/>
            </w:tcBorders>
            <w:shd w:val="clear" w:color="auto" w:fill="auto"/>
          </w:tcPr>
          <w:p w:rsidR="006A095F" w:rsidRPr="006A095F" w:rsidRDefault="006A095F" w:rsidP="006A095F">
            <w:pPr>
              <w:rPr>
                <w:rFonts w:eastAsia="Calibri"/>
                <w:sz w:val="20"/>
                <w:szCs w:val="20"/>
              </w:rPr>
            </w:pPr>
          </w:p>
        </w:tc>
        <w:tc>
          <w:tcPr>
            <w:tcW w:w="2740" w:type="dxa"/>
            <w:shd w:val="clear" w:color="auto" w:fill="auto"/>
          </w:tcPr>
          <w:p w:rsidR="006A095F" w:rsidRPr="006A095F" w:rsidRDefault="006A095F" w:rsidP="006A095F">
            <w:pPr>
              <w:rPr>
                <w:rFonts w:eastAsia="Calibri"/>
                <w:b/>
                <w:sz w:val="20"/>
                <w:szCs w:val="20"/>
              </w:rPr>
            </w:pPr>
          </w:p>
        </w:tc>
      </w:tr>
      <w:tr w:rsidR="006A095F" w:rsidRPr="006A095F" w:rsidTr="006A095F">
        <w:tc>
          <w:tcPr>
            <w:tcW w:w="2369" w:type="dxa"/>
            <w:tcBorders>
              <w:top w:val="single" w:sz="4" w:space="0" w:color="auto"/>
              <w:bottom w:val="single" w:sz="4" w:space="0" w:color="auto"/>
            </w:tcBorders>
            <w:shd w:val="clear" w:color="auto" w:fill="auto"/>
          </w:tcPr>
          <w:p w:rsidR="006A095F" w:rsidRPr="006A095F" w:rsidRDefault="006A095F" w:rsidP="006A095F">
            <w:pPr>
              <w:rPr>
                <w:rFonts w:eastAsia="Calibri"/>
                <w:sz w:val="20"/>
                <w:szCs w:val="20"/>
              </w:rPr>
            </w:pPr>
          </w:p>
          <w:p w:rsidR="006A095F" w:rsidRPr="006A095F" w:rsidRDefault="006A095F" w:rsidP="006A095F">
            <w:pPr>
              <w:rPr>
                <w:rFonts w:eastAsia="Calibri"/>
                <w:b/>
                <w:sz w:val="20"/>
                <w:szCs w:val="20"/>
              </w:rPr>
            </w:pPr>
            <w:r w:rsidRPr="006A095F">
              <w:rPr>
                <w:rFonts w:eastAsia="Calibri"/>
                <w:b/>
                <w:sz w:val="20"/>
                <w:szCs w:val="20"/>
              </w:rPr>
              <w:lastRenderedPageBreak/>
              <w:t>М.П.</w:t>
            </w:r>
          </w:p>
        </w:tc>
        <w:tc>
          <w:tcPr>
            <w:tcW w:w="2309" w:type="dxa"/>
            <w:shd w:val="clear" w:color="auto" w:fill="auto"/>
          </w:tcPr>
          <w:p w:rsidR="006A095F" w:rsidRPr="006A095F" w:rsidRDefault="006A095F" w:rsidP="006A095F">
            <w:pPr>
              <w:rPr>
                <w:rFonts w:eastAsia="Calibri"/>
                <w:sz w:val="20"/>
                <w:szCs w:val="20"/>
              </w:rPr>
            </w:pPr>
          </w:p>
        </w:tc>
        <w:tc>
          <w:tcPr>
            <w:tcW w:w="284" w:type="dxa"/>
            <w:shd w:val="clear" w:color="auto" w:fill="auto"/>
          </w:tcPr>
          <w:p w:rsidR="006A095F" w:rsidRPr="006A095F" w:rsidRDefault="006A095F" w:rsidP="006A095F">
            <w:pPr>
              <w:rPr>
                <w:rFonts w:eastAsia="Calibri"/>
                <w:sz w:val="20"/>
                <w:szCs w:val="20"/>
              </w:rPr>
            </w:pPr>
          </w:p>
        </w:tc>
        <w:tc>
          <w:tcPr>
            <w:tcW w:w="2221" w:type="dxa"/>
            <w:tcBorders>
              <w:top w:val="single" w:sz="4" w:space="0" w:color="auto"/>
              <w:bottom w:val="single" w:sz="4" w:space="0" w:color="auto"/>
            </w:tcBorders>
            <w:shd w:val="clear" w:color="auto" w:fill="auto"/>
          </w:tcPr>
          <w:p w:rsidR="006A095F" w:rsidRPr="006A095F" w:rsidRDefault="006A095F" w:rsidP="006A095F">
            <w:pPr>
              <w:rPr>
                <w:rFonts w:eastAsia="Calibri"/>
                <w:sz w:val="20"/>
                <w:szCs w:val="20"/>
              </w:rPr>
            </w:pPr>
          </w:p>
          <w:p w:rsidR="006A095F" w:rsidRPr="006A095F" w:rsidRDefault="006A095F" w:rsidP="006A095F">
            <w:pPr>
              <w:rPr>
                <w:rFonts w:eastAsia="Calibri"/>
                <w:b/>
                <w:sz w:val="20"/>
                <w:szCs w:val="20"/>
              </w:rPr>
            </w:pPr>
            <w:r w:rsidRPr="006A095F">
              <w:rPr>
                <w:rFonts w:eastAsia="Calibri"/>
                <w:b/>
                <w:sz w:val="20"/>
                <w:szCs w:val="20"/>
              </w:rPr>
              <w:lastRenderedPageBreak/>
              <w:t xml:space="preserve">М.П. </w:t>
            </w:r>
            <w:r w:rsidRPr="006A095F">
              <w:rPr>
                <w:rFonts w:eastAsia="Calibri"/>
                <w:sz w:val="20"/>
                <w:szCs w:val="20"/>
              </w:rPr>
              <w:t>(при наличии)</w:t>
            </w:r>
          </w:p>
        </w:tc>
        <w:tc>
          <w:tcPr>
            <w:tcW w:w="2740" w:type="dxa"/>
            <w:shd w:val="clear" w:color="auto" w:fill="auto"/>
          </w:tcPr>
          <w:p w:rsidR="006A095F" w:rsidRPr="006A095F" w:rsidRDefault="006A095F" w:rsidP="006A095F">
            <w:pPr>
              <w:rPr>
                <w:rFonts w:eastAsia="Calibri"/>
                <w:sz w:val="20"/>
                <w:szCs w:val="20"/>
              </w:rPr>
            </w:pPr>
          </w:p>
        </w:tc>
      </w:tr>
      <w:tr w:rsidR="006A095F" w:rsidRPr="006A095F" w:rsidTr="006A095F">
        <w:tc>
          <w:tcPr>
            <w:tcW w:w="2369" w:type="dxa"/>
            <w:tcBorders>
              <w:top w:val="single" w:sz="4" w:space="0" w:color="auto"/>
            </w:tcBorders>
            <w:shd w:val="clear" w:color="auto" w:fill="auto"/>
          </w:tcPr>
          <w:p w:rsidR="006A095F" w:rsidRPr="006A095F" w:rsidRDefault="006A095F" w:rsidP="006A095F">
            <w:pPr>
              <w:rPr>
                <w:rFonts w:eastAsia="Calibri"/>
                <w:sz w:val="20"/>
                <w:szCs w:val="20"/>
              </w:rPr>
            </w:pPr>
          </w:p>
        </w:tc>
        <w:tc>
          <w:tcPr>
            <w:tcW w:w="2309" w:type="dxa"/>
            <w:shd w:val="clear" w:color="auto" w:fill="auto"/>
          </w:tcPr>
          <w:p w:rsidR="006A095F" w:rsidRPr="006A095F" w:rsidRDefault="006A095F" w:rsidP="006A095F">
            <w:pPr>
              <w:rPr>
                <w:rFonts w:eastAsia="Calibri"/>
                <w:sz w:val="20"/>
                <w:szCs w:val="20"/>
              </w:rPr>
            </w:pPr>
          </w:p>
        </w:tc>
        <w:tc>
          <w:tcPr>
            <w:tcW w:w="284" w:type="dxa"/>
            <w:shd w:val="clear" w:color="auto" w:fill="auto"/>
          </w:tcPr>
          <w:p w:rsidR="006A095F" w:rsidRPr="006A095F" w:rsidRDefault="006A095F" w:rsidP="006A095F">
            <w:pPr>
              <w:rPr>
                <w:rFonts w:eastAsia="Calibri"/>
                <w:sz w:val="20"/>
                <w:szCs w:val="20"/>
              </w:rPr>
            </w:pPr>
          </w:p>
        </w:tc>
        <w:tc>
          <w:tcPr>
            <w:tcW w:w="2221" w:type="dxa"/>
            <w:tcBorders>
              <w:top w:val="single" w:sz="4" w:space="0" w:color="auto"/>
            </w:tcBorders>
            <w:shd w:val="clear" w:color="auto" w:fill="auto"/>
          </w:tcPr>
          <w:p w:rsidR="006A095F" w:rsidRPr="006A095F" w:rsidRDefault="006A095F" w:rsidP="006A095F">
            <w:pPr>
              <w:rPr>
                <w:rFonts w:eastAsia="Calibri"/>
                <w:sz w:val="20"/>
                <w:szCs w:val="20"/>
              </w:rPr>
            </w:pPr>
          </w:p>
        </w:tc>
        <w:tc>
          <w:tcPr>
            <w:tcW w:w="2740" w:type="dxa"/>
            <w:shd w:val="clear" w:color="auto" w:fill="auto"/>
          </w:tcPr>
          <w:p w:rsidR="006A095F" w:rsidRPr="006A095F" w:rsidRDefault="006A095F" w:rsidP="006A095F">
            <w:pPr>
              <w:rPr>
                <w:rFonts w:eastAsia="Calibri"/>
                <w:sz w:val="20"/>
                <w:szCs w:val="20"/>
              </w:rPr>
            </w:pPr>
          </w:p>
        </w:tc>
      </w:tr>
    </w:tbl>
    <w:p w:rsidR="006A095F" w:rsidRPr="006A095F" w:rsidRDefault="006A095F" w:rsidP="006A095F">
      <w:pPr>
        <w:rPr>
          <w:sz w:val="20"/>
          <w:szCs w:val="20"/>
        </w:rPr>
      </w:pPr>
    </w:p>
    <w:p w:rsidR="00AA7834" w:rsidRPr="00354FA8" w:rsidRDefault="00AA7834" w:rsidP="006A095F">
      <w:pPr>
        <w:widowControl w:val="0"/>
        <w:autoSpaceDE w:val="0"/>
        <w:autoSpaceDN w:val="0"/>
        <w:ind w:firstLine="708"/>
        <w:rPr>
          <w:sz w:val="20"/>
          <w:szCs w:val="20"/>
        </w:rPr>
      </w:pPr>
    </w:p>
    <w:sectPr w:rsidR="00AA7834" w:rsidRPr="00354FA8" w:rsidSect="005456FA">
      <w:footerReference w:type="even" r:id="rId14"/>
      <w:footerReference w:type="default" r:id="rId15"/>
      <w:footerReference w:type="first" r:id="rId16"/>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6AA" w:rsidRDefault="00AA16AA">
      <w:r>
        <w:separator/>
      </w:r>
    </w:p>
  </w:endnote>
  <w:endnote w:type="continuationSeparator" w:id="0">
    <w:p w:rsidR="00AA16AA" w:rsidRDefault="00AA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7" w:rsidRDefault="00F404B7">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F404B7" w:rsidRDefault="00F404B7">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7" w:rsidRDefault="00F404B7">
    <w:pPr>
      <w:pStyle w:val="af"/>
      <w:jc w:val="center"/>
    </w:pPr>
    <w:r>
      <w:fldChar w:fldCharType="begin"/>
    </w:r>
    <w:r>
      <w:instrText>PAGE   \* MERGEFORMAT</w:instrText>
    </w:r>
    <w:r>
      <w:fldChar w:fldCharType="separate"/>
    </w:r>
    <w:r w:rsidR="00E352B5">
      <w:rPr>
        <w:noProof/>
      </w:rPr>
      <w:t>12</w:t>
    </w:r>
    <w:r>
      <w:rPr>
        <w:noProof/>
      </w:rPr>
      <w:fldChar w:fldCharType="end"/>
    </w:r>
  </w:p>
  <w:p w:rsidR="00F404B7" w:rsidRDefault="00F404B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7" w:rsidRPr="005F6537" w:rsidRDefault="00F404B7">
    <w:pPr>
      <w:pStyle w:val="af"/>
      <w:jc w:val="center"/>
    </w:pPr>
  </w:p>
  <w:p w:rsidR="00F404B7" w:rsidRDefault="00F404B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6AA" w:rsidRDefault="00AA16AA">
      <w:r>
        <w:separator/>
      </w:r>
    </w:p>
  </w:footnote>
  <w:footnote w:type="continuationSeparator" w:id="0">
    <w:p w:rsidR="00AA16AA" w:rsidRDefault="00AA1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3FB4"/>
    <w:rsid w:val="0000407D"/>
    <w:rsid w:val="00004132"/>
    <w:rsid w:val="000046D3"/>
    <w:rsid w:val="00006633"/>
    <w:rsid w:val="000074BD"/>
    <w:rsid w:val="00010652"/>
    <w:rsid w:val="00012DC2"/>
    <w:rsid w:val="00013017"/>
    <w:rsid w:val="00013ECD"/>
    <w:rsid w:val="00014753"/>
    <w:rsid w:val="00015026"/>
    <w:rsid w:val="00015EE0"/>
    <w:rsid w:val="00015F8D"/>
    <w:rsid w:val="0001748D"/>
    <w:rsid w:val="00020577"/>
    <w:rsid w:val="00020604"/>
    <w:rsid w:val="00020F69"/>
    <w:rsid w:val="00021370"/>
    <w:rsid w:val="00021518"/>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53B3"/>
    <w:rsid w:val="000360C9"/>
    <w:rsid w:val="00037801"/>
    <w:rsid w:val="00037D2E"/>
    <w:rsid w:val="00040B21"/>
    <w:rsid w:val="00041BF6"/>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69DB"/>
    <w:rsid w:val="00066A5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62B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0D3F"/>
    <w:rsid w:val="000D252F"/>
    <w:rsid w:val="000D3D51"/>
    <w:rsid w:val="000D5EF3"/>
    <w:rsid w:val="000D635F"/>
    <w:rsid w:val="000D69EF"/>
    <w:rsid w:val="000D6D2B"/>
    <w:rsid w:val="000D6E5C"/>
    <w:rsid w:val="000D7B60"/>
    <w:rsid w:val="000E0F98"/>
    <w:rsid w:val="000E29F5"/>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4802"/>
    <w:rsid w:val="0010545B"/>
    <w:rsid w:val="00106F77"/>
    <w:rsid w:val="001102C9"/>
    <w:rsid w:val="001106AC"/>
    <w:rsid w:val="001114EB"/>
    <w:rsid w:val="00111D49"/>
    <w:rsid w:val="00111E54"/>
    <w:rsid w:val="0011214E"/>
    <w:rsid w:val="001129C4"/>
    <w:rsid w:val="00112DED"/>
    <w:rsid w:val="0011422B"/>
    <w:rsid w:val="0011638C"/>
    <w:rsid w:val="001166B7"/>
    <w:rsid w:val="0011770D"/>
    <w:rsid w:val="00117991"/>
    <w:rsid w:val="00117AF5"/>
    <w:rsid w:val="001207F6"/>
    <w:rsid w:val="00120C7B"/>
    <w:rsid w:val="00121156"/>
    <w:rsid w:val="001220EC"/>
    <w:rsid w:val="001231EA"/>
    <w:rsid w:val="0012383E"/>
    <w:rsid w:val="0012467B"/>
    <w:rsid w:val="001250DE"/>
    <w:rsid w:val="00125831"/>
    <w:rsid w:val="00125E8B"/>
    <w:rsid w:val="00126014"/>
    <w:rsid w:val="001263EB"/>
    <w:rsid w:val="0013060C"/>
    <w:rsid w:val="001316F9"/>
    <w:rsid w:val="00131AA5"/>
    <w:rsid w:val="00132FDB"/>
    <w:rsid w:val="0013392E"/>
    <w:rsid w:val="001353EF"/>
    <w:rsid w:val="0013569B"/>
    <w:rsid w:val="001357E2"/>
    <w:rsid w:val="001366E5"/>
    <w:rsid w:val="001374F8"/>
    <w:rsid w:val="00137792"/>
    <w:rsid w:val="00137B5B"/>
    <w:rsid w:val="00140330"/>
    <w:rsid w:val="00141019"/>
    <w:rsid w:val="00143294"/>
    <w:rsid w:val="0014338C"/>
    <w:rsid w:val="00143CCB"/>
    <w:rsid w:val="001449A2"/>
    <w:rsid w:val="00145930"/>
    <w:rsid w:val="00146612"/>
    <w:rsid w:val="00146B29"/>
    <w:rsid w:val="00146FC3"/>
    <w:rsid w:val="001470A9"/>
    <w:rsid w:val="001470DC"/>
    <w:rsid w:val="001503ED"/>
    <w:rsid w:val="00151622"/>
    <w:rsid w:val="001516CF"/>
    <w:rsid w:val="00151C3F"/>
    <w:rsid w:val="001549AE"/>
    <w:rsid w:val="00156E15"/>
    <w:rsid w:val="0016015D"/>
    <w:rsid w:val="00160438"/>
    <w:rsid w:val="00160C10"/>
    <w:rsid w:val="00161DF5"/>
    <w:rsid w:val="00162A3F"/>
    <w:rsid w:val="00162A97"/>
    <w:rsid w:val="00163311"/>
    <w:rsid w:val="00165BAC"/>
    <w:rsid w:val="00167A2F"/>
    <w:rsid w:val="00167CDC"/>
    <w:rsid w:val="00170927"/>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B0EC8"/>
    <w:rsid w:val="001B12B3"/>
    <w:rsid w:val="001B1EAB"/>
    <w:rsid w:val="001B4F9C"/>
    <w:rsid w:val="001B5BC2"/>
    <w:rsid w:val="001B5E65"/>
    <w:rsid w:val="001B627F"/>
    <w:rsid w:val="001B6476"/>
    <w:rsid w:val="001B7F98"/>
    <w:rsid w:val="001C0263"/>
    <w:rsid w:val="001C042C"/>
    <w:rsid w:val="001C0FC7"/>
    <w:rsid w:val="001C2060"/>
    <w:rsid w:val="001C215C"/>
    <w:rsid w:val="001C56D7"/>
    <w:rsid w:val="001C57D5"/>
    <w:rsid w:val="001C5A6B"/>
    <w:rsid w:val="001C5CC1"/>
    <w:rsid w:val="001C640F"/>
    <w:rsid w:val="001C686E"/>
    <w:rsid w:val="001C725A"/>
    <w:rsid w:val="001D14F7"/>
    <w:rsid w:val="001D2FDD"/>
    <w:rsid w:val="001D3359"/>
    <w:rsid w:val="001D3C79"/>
    <w:rsid w:val="001D4E8F"/>
    <w:rsid w:val="001D58CA"/>
    <w:rsid w:val="001D5B91"/>
    <w:rsid w:val="001D6A4B"/>
    <w:rsid w:val="001D6C8B"/>
    <w:rsid w:val="001D708A"/>
    <w:rsid w:val="001D70BD"/>
    <w:rsid w:val="001D7E06"/>
    <w:rsid w:val="001E0568"/>
    <w:rsid w:val="001E079E"/>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11526"/>
    <w:rsid w:val="00211EB6"/>
    <w:rsid w:val="002127BB"/>
    <w:rsid w:val="00212AEE"/>
    <w:rsid w:val="002159E7"/>
    <w:rsid w:val="0021610D"/>
    <w:rsid w:val="00216204"/>
    <w:rsid w:val="00216931"/>
    <w:rsid w:val="00220E77"/>
    <w:rsid w:val="00221C7A"/>
    <w:rsid w:val="00222BB4"/>
    <w:rsid w:val="00223489"/>
    <w:rsid w:val="00224589"/>
    <w:rsid w:val="00224823"/>
    <w:rsid w:val="002249BA"/>
    <w:rsid w:val="00225D62"/>
    <w:rsid w:val="00226C50"/>
    <w:rsid w:val="00227EA1"/>
    <w:rsid w:val="0023136A"/>
    <w:rsid w:val="0023139B"/>
    <w:rsid w:val="00232745"/>
    <w:rsid w:val="002337DA"/>
    <w:rsid w:val="00234046"/>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59EA"/>
    <w:rsid w:val="00246692"/>
    <w:rsid w:val="00246818"/>
    <w:rsid w:val="0024684F"/>
    <w:rsid w:val="00246E2F"/>
    <w:rsid w:val="00247B60"/>
    <w:rsid w:val="00250C6F"/>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6681"/>
    <w:rsid w:val="00266704"/>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595E"/>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4EC"/>
    <w:rsid w:val="002E1520"/>
    <w:rsid w:val="002E1D8D"/>
    <w:rsid w:val="002E3777"/>
    <w:rsid w:val="002E3EFA"/>
    <w:rsid w:val="002E4FCD"/>
    <w:rsid w:val="002E6935"/>
    <w:rsid w:val="002E7F49"/>
    <w:rsid w:val="002F1B9D"/>
    <w:rsid w:val="002F2C09"/>
    <w:rsid w:val="002F390F"/>
    <w:rsid w:val="002F4B8B"/>
    <w:rsid w:val="002F65BF"/>
    <w:rsid w:val="002F73E0"/>
    <w:rsid w:val="00300362"/>
    <w:rsid w:val="003004C3"/>
    <w:rsid w:val="003007F9"/>
    <w:rsid w:val="00302423"/>
    <w:rsid w:val="00302A6E"/>
    <w:rsid w:val="00303CFA"/>
    <w:rsid w:val="003049E8"/>
    <w:rsid w:val="00304AE7"/>
    <w:rsid w:val="00304FDE"/>
    <w:rsid w:val="0030553E"/>
    <w:rsid w:val="00306C92"/>
    <w:rsid w:val="003101C8"/>
    <w:rsid w:val="0031106D"/>
    <w:rsid w:val="00311B66"/>
    <w:rsid w:val="00312070"/>
    <w:rsid w:val="003130A0"/>
    <w:rsid w:val="003142A4"/>
    <w:rsid w:val="003143F3"/>
    <w:rsid w:val="00314745"/>
    <w:rsid w:val="00314F2D"/>
    <w:rsid w:val="003157C8"/>
    <w:rsid w:val="00315CC0"/>
    <w:rsid w:val="0031619D"/>
    <w:rsid w:val="00317B94"/>
    <w:rsid w:val="00320583"/>
    <w:rsid w:val="00321D44"/>
    <w:rsid w:val="00324734"/>
    <w:rsid w:val="00324A7D"/>
    <w:rsid w:val="00325182"/>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BE5"/>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2F09"/>
    <w:rsid w:val="003736BA"/>
    <w:rsid w:val="00373E15"/>
    <w:rsid w:val="00374A34"/>
    <w:rsid w:val="00374DE3"/>
    <w:rsid w:val="00376E63"/>
    <w:rsid w:val="00377776"/>
    <w:rsid w:val="00377B54"/>
    <w:rsid w:val="00380D22"/>
    <w:rsid w:val="003814F3"/>
    <w:rsid w:val="00382EB4"/>
    <w:rsid w:val="00386BDB"/>
    <w:rsid w:val="00386EC2"/>
    <w:rsid w:val="003876A7"/>
    <w:rsid w:val="00390C71"/>
    <w:rsid w:val="00392DB4"/>
    <w:rsid w:val="0039379D"/>
    <w:rsid w:val="00395F82"/>
    <w:rsid w:val="00396409"/>
    <w:rsid w:val="00396E84"/>
    <w:rsid w:val="00397976"/>
    <w:rsid w:val="003A0279"/>
    <w:rsid w:val="003A12A3"/>
    <w:rsid w:val="003A28BD"/>
    <w:rsid w:val="003A2ADC"/>
    <w:rsid w:val="003A2E4F"/>
    <w:rsid w:val="003A3F49"/>
    <w:rsid w:val="003A5626"/>
    <w:rsid w:val="003A5747"/>
    <w:rsid w:val="003A6701"/>
    <w:rsid w:val="003B03E5"/>
    <w:rsid w:val="003B30E8"/>
    <w:rsid w:val="003B367E"/>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D0C07"/>
    <w:rsid w:val="003D2123"/>
    <w:rsid w:val="003D2138"/>
    <w:rsid w:val="003D3A54"/>
    <w:rsid w:val="003D666F"/>
    <w:rsid w:val="003D6E5B"/>
    <w:rsid w:val="003E0BC7"/>
    <w:rsid w:val="003E1189"/>
    <w:rsid w:val="003E2A06"/>
    <w:rsid w:val="003E2D4F"/>
    <w:rsid w:val="003E401E"/>
    <w:rsid w:val="003E45EA"/>
    <w:rsid w:val="003E5BD0"/>
    <w:rsid w:val="003E6EF2"/>
    <w:rsid w:val="003E79BE"/>
    <w:rsid w:val="003E7D39"/>
    <w:rsid w:val="003F05AC"/>
    <w:rsid w:val="003F1BB2"/>
    <w:rsid w:val="003F2B4D"/>
    <w:rsid w:val="003F3158"/>
    <w:rsid w:val="003F3DB6"/>
    <w:rsid w:val="003F4482"/>
    <w:rsid w:val="003F6119"/>
    <w:rsid w:val="003F766C"/>
    <w:rsid w:val="0040106E"/>
    <w:rsid w:val="00401070"/>
    <w:rsid w:val="00401E56"/>
    <w:rsid w:val="00403F0D"/>
    <w:rsid w:val="00403F7E"/>
    <w:rsid w:val="0040602B"/>
    <w:rsid w:val="00406BE1"/>
    <w:rsid w:val="0040772C"/>
    <w:rsid w:val="004100BA"/>
    <w:rsid w:val="00411777"/>
    <w:rsid w:val="004117D2"/>
    <w:rsid w:val="00411C6F"/>
    <w:rsid w:val="0041262B"/>
    <w:rsid w:val="00413612"/>
    <w:rsid w:val="0041441B"/>
    <w:rsid w:val="0041457D"/>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A6B"/>
    <w:rsid w:val="00452C34"/>
    <w:rsid w:val="00453F50"/>
    <w:rsid w:val="0045555D"/>
    <w:rsid w:val="004565F5"/>
    <w:rsid w:val="00457609"/>
    <w:rsid w:val="00457ADE"/>
    <w:rsid w:val="00460077"/>
    <w:rsid w:val="00461CE8"/>
    <w:rsid w:val="00462551"/>
    <w:rsid w:val="004631AB"/>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16B0"/>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598F"/>
    <w:rsid w:val="004C608A"/>
    <w:rsid w:val="004C638F"/>
    <w:rsid w:val="004C657C"/>
    <w:rsid w:val="004C7067"/>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2EE8"/>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DC2"/>
    <w:rsid w:val="00501D83"/>
    <w:rsid w:val="00503DBE"/>
    <w:rsid w:val="00504AB4"/>
    <w:rsid w:val="0050566D"/>
    <w:rsid w:val="005061FD"/>
    <w:rsid w:val="00507390"/>
    <w:rsid w:val="005074AB"/>
    <w:rsid w:val="00507C98"/>
    <w:rsid w:val="00507EDC"/>
    <w:rsid w:val="00510D04"/>
    <w:rsid w:val="00511B32"/>
    <w:rsid w:val="00512161"/>
    <w:rsid w:val="00512BB7"/>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4F07"/>
    <w:rsid w:val="00565AA5"/>
    <w:rsid w:val="00570650"/>
    <w:rsid w:val="00570E4F"/>
    <w:rsid w:val="005727B1"/>
    <w:rsid w:val="005732BF"/>
    <w:rsid w:val="00573C34"/>
    <w:rsid w:val="00575032"/>
    <w:rsid w:val="00575137"/>
    <w:rsid w:val="00575260"/>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0726"/>
    <w:rsid w:val="005A189A"/>
    <w:rsid w:val="005A1B5A"/>
    <w:rsid w:val="005A1F7B"/>
    <w:rsid w:val="005A25F3"/>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4892"/>
    <w:rsid w:val="005C60CD"/>
    <w:rsid w:val="005C66C7"/>
    <w:rsid w:val="005C7358"/>
    <w:rsid w:val="005D0C3C"/>
    <w:rsid w:val="005D1176"/>
    <w:rsid w:val="005D229B"/>
    <w:rsid w:val="005D2AB6"/>
    <w:rsid w:val="005D2D49"/>
    <w:rsid w:val="005D3845"/>
    <w:rsid w:val="005D4AD6"/>
    <w:rsid w:val="005D4F1A"/>
    <w:rsid w:val="005D6B9C"/>
    <w:rsid w:val="005D7086"/>
    <w:rsid w:val="005E1579"/>
    <w:rsid w:val="005E1A50"/>
    <w:rsid w:val="005E1D77"/>
    <w:rsid w:val="005E3836"/>
    <w:rsid w:val="005E3D36"/>
    <w:rsid w:val="005E3E62"/>
    <w:rsid w:val="005E4097"/>
    <w:rsid w:val="005E4C4F"/>
    <w:rsid w:val="005E54D0"/>
    <w:rsid w:val="005E59E6"/>
    <w:rsid w:val="005E6007"/>
    <w:rsid w:val="005E76B0"/>
    <w:rsid w:val="005F37DC"/>
    <w:rsid w:val="005F4226"/>
    <w:rsid w:val="005F4666"/>
    <w:rsid w:val="005F4A0F"/>
    <w:rsid w:val="005F4A48"/>
    <w:rsid w:val="005F5CF2"/>
    <w:rsid w:val="005F6537"/>
    <w:rsid w:val="00601873"/>
    <w:rsid w:val="00601D57"/>
    <w:rsid w:val="00602EA0"/>
    <w:rsid w:val="00604CE1"/>
    <w:rsid w:val="0060585F"/>
    <w:rsid w:val="006113AC"/>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F86"/>
    <w:rsid w:val="006232BC"/>
    <w:rsid w:val="0062345C"/>
    <w:rsid w:val="00625A6C"/>
    <w:rsid w:val="00625F65"/>
    <w:rsid w:val="0062641E"/>
    <w:rsid w:val="00626961"/>
    <w:rsid w:val="006271DE"/>
    <w:rsid w:val="00630043"/>
    <w:rsid w:val="00630361"/>
    <w:rsid w:val="006310A0"/>
    <w:rsid w:val="006315D3"/>
    <w:rsid w:val="0063273D"/>
    <w:rsid w:val="00633301"/>
    <w:rsid w:val="00633387"/>
    <w:rsid w:val="0063385E"/>
    <w:rsid w:val="006338E2"/>
    <w:rsid w:val="00634765"/>
    <w:rsid w:val="006347EC"/>
    <w:rsid w:val="00634CB5"/>
    <w:rsid w:val="00634CD4"/>
    <w:rsid w:val="006362FB"/>
    <w:rsid w:val="0063649B"/>
    <w:rsid w:val="00636D46"/>
    <w:rsid w:val="00636E76"/>
    <w:rsid w:val="00641A32"/>
    <w:rsid w:val="0064292D"/>
    <w:rsid w:val="00642965"/>
    <w:rsid w:val="00642B1C"/>
    <w:rsid w:val="00644223"/>
    <w:rsid w:val="00644367"/>
    <w:rsid w:val="006456EC"/>
    <w:rsid w:val="00646340"/>
    <w:rsid w:val="00646470"/>
    <w:rsid w:val="00646573"/>
    <w:rsid w:val="00647577"/>
    <w:rsid w:val="00647FDE"/>
    <w:rsid w:val="0065005F"/>
    <w:rsid w:val="0065082C"/>
    <w:rsid w:val="006512C3"/>
    <w:rsid w:val="00651ED5"/>
    <w:rsid w:val="006527B8"/>
    <w:rsid w:val="006531AF"/>
    <w:rsid w:val="0065523A"/>
    <w:rsid w:val="00656B5B"/>
    <w:rsid w:val="00656BC5"/>
    <w:rsid w:val="006577D4"/>
    <w:rsid w:val="00657980"/>
    <w:rsid w:val="00657E14"/>
    <w:rsid w:val="00660C63"/>
    <w:rsid w:val="00661564"/>
    <w:rsid w:val="0066190E"/>
    <w:rsid w:val="006633D3"/>
    <w:rsid w:val="006638FF"/>
    <w:rsid w:val="006650A0"/>
    <w:rsid w:val="00665818"/>
    <w:rsid w:val="0066632D"/>
    <w:rsid w:val="0066684B"/>
    <w:rsid w:val="00666CAD"/>
    <w:rsid w:val="006678DF"/>
    <w:rsid w:val="00670440"/>
    <w:rsid w:val="00671BC4"/>
    <w:rsid w:val="00671C31"/>
    <w:rsid w:val="00673D12"/>
    <w:rsid w:val="00675506"/>
    <w:rsid w:val="00675A3D"/>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82C"/>
    <w:rsid w:val="00687A8A"/>
    <w:rsid w:val="00687EB8"/>
    <w:rsid w:val="00692585"/>
    <w:rsid w:val="00693EB9"/>
    <w:rsid w:val="006945F9"/>
    <w:rsid w:val="006947F4"/>
    <w:rsid w:val="006952F9"/>
    <w:rsid w:val="006959B6"/>
    <w:rsid w:val="00695F88"/>
    <w:rsid w:val="006968F9"/>
    <w:rsid w:val="00696B8A"/>
    <w:rsid w:val="006A066D"/>
    <w:rsid w:val="006A0717"/>
    <w:rsid w:val="006A095F"/>
    <w:rsid w:val="006A1156"/>
    <w:rsid w:val="006A1602"/>
    <w:rsid w:val="006A1AC1"/>
    <w:rsid w:val="006A1DD4"/>
    <w:rsid w:val="006A2906"/>
    <w:rsid w:val="006A2BDD"/>
    <w:rsid w:val="006A4177"/>
    <w:rsid w:val="006A54B9"/>
    <w:rsid w:val="006A613E"/>
    <w:rsid w:val="006A64B9"/>
    <w:rsid w:val="006A6A43"/>
    <w:rsid w:val="006A7AFF"/>
    <w:rsid w:val="006B0521"/>
    <w:rsid w:val="006B177E"/>
    <w:rsid w:val="006B2255"/>
    <w:rsid w:val="006B2BA7"/>
    <w:rsid w:val="006B2EC3"/>
    <w:rsid w:val="006B6CA1"/>
    <w:rsid w:val="006C06D0"/>
    <w:rsid w:val="006C2799"/>
    <w:rsid w:val="006C41D8"/>
    <w:rsid w:val="006C51E3"/>
    <w:rsid w:val="006C5837"/>
    <w:rsid w:val="006C5E14"/>
    <w:rsid w:val="006C7D46"/>
    <w:rsid w:val="006D1AB2"/>
    <w:rsid w:val="006D1C3B"/>
    <w:rsid w:val="006D29D8"/>
    <w:rsid w:val="006D3E14"/>
    <w:rsid w:val="006D59DE"/>
    <w:rsid w:val="006D67DB"/>
    <w:rsid w:val="006D712C"/>
    <w:rsid w:val="006D7231"/>
    <w:rsid w:val="006D72F7"/>
    <w:rsid w:val="006D7768"/>
    <w:rsid w:val="006D7836"/>
    <w:rsid w:val="006D7F31"/>
    <w:rsid w:val="006E1BEF"/>
    <w:rsid w:val="006E1F6D"/>
    <w:rsid w:val="006E22AC"/>
    <w:rsid w:val="006E30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2097"/>
    <w:rsid w:val="0071310F"/>
    <w:rsid w:val="00713838"/>
    <w:rsid w:val="00714400"/>
    <w:rsid w:val="007146CE"/>
    <w:rsid w:val="00714ADF"/>
    <w:rsid w:val="007157FA"/>
    <w:rsid w:val="00717423"/>
    <w:rsid w:val="00717625"/>
    <w:rsid w:val="00721863"/>
    <w:rsid w:val="00721E6D"/>
    <w:rsid w:val="007220D4"/>
    <w:rsid w:val="00724FCA"/>
    <w:rsid w:val="007255E0"/>
    <w:rsid w:val="00725EB9"/>
    <w:rsid w:val="007260D0"/>
    <w:rsid w:val="007261E1"/>
    <w:rsid w:val="00730C83"/>
    <w:rsid w:val="00730FD1"/>
    <w:rsid w:val="00732528"/>
    <w:rsid w:val="00732A6E"/>
    <w:rsid w:val="00733022"/>
    <w:rsid w:val="0073310A"/>
    <w:rsid w:val="007352F7"/>
    <w:rsid w:val="0073623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6F68"/>
    <w:rsid w:val="007779F1"/>
    <w:rsid w:val="00780166"/>
    <w:rsid w:val="0078324E"/>
    <w:rsid w:val="007836AC"/>
    <w:rsid w:val="0078385B"/>
    <w:rsid w:val="00784BF7"/>
    <w:rsid w:val="00786F4A"/>
    <w:rsid w:val="00786F9A"/>
    <w:rsid w:val="007870F3"/>
    <w:rsid w:val="00787EA7"/>
    <w:rsid w:val="00790A07"/>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224"/>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AE4"/>
    <w:rsid w:val="007C6985"/>
    <w:rsid w:val="007C7970"/>
    <w:rsid w:val="007D067A"/>
    <w:rsid w:val="007D0D12"/>
    <w:rsid w:val="007D168E"/>
    <w:rsid w:val="007D19A0"/>
    <w:rsid w:val="007D1F8D"/>
    <w:rsid w:val="007D2A4E"/>
    <w:rsid w:val="007D373D"/>
    <w:rsid w:val="007D40DA"/>
    <w:rsid w:val="007D50F3"/>
    <w:rsid w:val="007D56E4"/>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4A1"/>
    <w:rsid w:val="007F0E6E"/>
    <w:rsid w:val="007F21E9"/>
    <w:rsid w:val="007F2F92"/>
    <w:rsid w:val="007F3B54"/>
    <w:rsid w:val="007F3B6F"/>
    <w:rsid w:val="007F487E"/>
    <w:rsid w:val="007F51B3"/>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1BA"/>
    <w:rsid w:val="0081131C"/>
    <w:rsid w:val="00811355"/>
    <w:rsid w:val="00811533"/>
    <w:rsid w:val="00812BC5"/>
    <w:rsid w:val="008142E1"/>
    <w:rsid w:val="00814900"/>
    <w:rsid w:val="00814B99"/>
    <w:rsid w:val="008165E2"/>
    <w:rsid w:val="00820434"/>
    <w:rsid w:val="00820E94"/>
    <w:rsid w:val="00821D10"/>
    <w:rsid w:val="00822666"/>
    <w:rsid w:val="00822DF4"/>
    <w:rsid w:val="0082309A"/>
    <w:rsid w:val="0082383A"/>
    <w:rsid w:val="00823A9C"/>
    <w:rsid w:val="00824350"/>
    <w:rsid w:val="00826934"/>
    <w:rsid w:val="00827B04"/>
    <w:rsid w:val="00827FCC"/>
    <w:rsid w:val="008300F3"/>
    <w:rsid w:val="008305FF"/>
    <w:rsid w:val="00830A38"/>
    <w:rsid w:val="00832856"/>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57788"/>
    <w:rsid w:val="00860C16"/>
    <w:rsid w:val="0086219C"/>
    <w:rsid w:val="00863992"/>
    <w:rsid w:val="008646B0"/>
    <w:rsid w:val="0086524C"/>
    <w:rsid w:val="00866B97"/>
    <w:rsid w:val="0086755C"/>
    <w:rsid w:val="00870A96"/>
    <w:rsid w:val="00872263"/>
    <w:rsid w:val="008727CC"/>
    <w:rsid w:val="00873361"/>
    <w:rsid w:val="00873585"/>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C46"/>
    <w:rsid w:val="00894807"/>
    <w:rsid w:val="00895DCA"/>
    <w:rsid w:val="00896E00"/>
    <w:rsid w:val="00896E57"/>
    <w:rsid w:val="008A07CE"/>
    <w:rsid w:val="008A0C8B"/>
    <w:rsid w:val="008A27A8"/>
    <w:rsid w:val="008A2805"/>
    <w:rsid w:val="008A311D"/>
    <w:rsid w:val="008A4008"/>
    <w:rsid w:val="008A4AAF"/>
    <w:rsid w:val="008A568E"/>
    <w:rsid w:val="008A5EDE"/>
    <w:rsid w:val="008A6563"/>
    <w:rsid w:val="008A6928"/>
    <w:rsid w:val="008A6AA9"/>
    <w:rsid w:val="008A7B09"/>
    <w:rsid w:val="008A7C9D"/>
    <w:rsid w:val="008B09A0"/>
    <w:rsid w:val="008B1084"/>
    <w:rsid w:val="008B1DE4"/>
    <w:rsid w:val="008B2784"/>
    <w:rsid w:val="008B3C1C"/>
    <w:rsid w:val="008B3C9B"/>
    <w:rsid w:val="008B3D3C"/>
    <w:rsid w:val="008B5BFA"/>
    <w:rsid w:val="008B7712"/>
    <w:rsid w:val="008C22D0"/>
    <w:rsid w:val="008C3420"/>
    <w:rsid w:val="008C4743"/>
    <w:rsid w:val="008C5867"/>
    <w:rsid w:val="008C5FDA"/>
    <w:rsid w:val="008C6438"/>
    <w:rsid w:val="008C65E2"/>
    <w:rsid w:val="008C6A2C"/>
    <w:rsid w:val="008C7041"/>
    <w:rsid w:val="008C7CEC"/>
    <w:rsid w:val="008D12DF"/>
    <w:rsid w:val="008D211F"/>
    <w:rsid w:val="008D320F"/>
    <w:rsid w:val="008D365A"/>
    <w:rsid w:val="008D393D"/>
    <w:rsid w:val="008D3E45"/>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31B7"/>
    <w:rsid w:val="008F6962"/>
    <w:rsid w:val="008F75D2"/>
    <w:rsid w:val="008F793E"/>
    <w:rsid w:val="008F7AF2"/>
    <w:rsid w:val="00901474"/>
    <w:rsid w:val="009018EB"/>
    <w:rsid w:val="009028FD"/>
    <w:rsid w:val="0090299E"/>
    <w:rsid w:val="00902BA0"/>
    <w:rsid w:val="00903671"/>
    <w:rsid w:val="009047DA"/>
    <w:rsid w:val="00904AB2"/>
    <w:rsid w:val="0090556E"/>
    <w:rsid w:val="0091015D"/>
    <w:rsid w:val="0091062B"/>
    <w:rsid w:val="00910C45"/>
    <w:rsid w:val="0091177D"/>
    <w:rsid w:val="00911DC8"/>
    <w:rsid w:val="00911ECD"/>
    <w:rsid w:val="0091222E"/>
    <w:rsid w:val="00912CAD"/>
    <w:rsid w:val="00914AB0"/>
    <w:rsid w:val="00915906"/>
    <w:rsid w:val="00916F83"/>
    <w:rsid w:val="00917152"/>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3279"/>
    <w:rsid w:val="009649C4"/>
    <w:rsid w:val="00964D90"/>
    <w:rsid w:val="00965E03"/>
    <w:rsid w:val="009669B1"/>
    <w:rsid w:val="00966BCA"/>
    <w:rsid w:val="00970C5D"/>
    <w:rsid w:val="00971110"/>
    <w:rsid w:val="009721B9"/>
    <w:rsid w:val="0097302F"/>
    <w:rsid w:val="00973ACC"/>
    <w:rsid w:val="00973B6E"/>
    <w:rsid w:val="00973DD4"/>
    <w:rsid w:val="00974AAE"/>
    <w:rsid w:val="0097559C"/>
    <w:rsid w:val="009758F7"/>
    <w:rsid w:val="009760F5"/>
    <w:rsid w:val="00976F46"/>
    <w:rsid w:val="009777A8"/>
    <w:rsid w:val="009801B9"/>
    <w:rsid w:val="00981592"/>
    <w:rsid w:val="00982170"/>
    <w:rsid w:val="0098291C"/>
    <w:rsid w:val="00982A72"/>
    <w:rsid w:val="0098428C"/>
    <w:rsid w:val="00985C9C"/>
    <w:rsid w:val="009874AD"/>
    <w:rsid w:val="009875A9"/>
    <w:rsid w:val="0098798C"/>
    <w:rsid w:val="009903DF"/>
    <w:rsid w:val="009916A2"/>
    <w:rsid w:val="009923F2"/>
    <w:rsid w:val="00992551"/>
    <w:rsid w:val="009929F6"/>
    <w:rsid w:val="00992A17"/>
    <w:rsid w:val="00993F5E"/>
    <w:rsid w:val="009947BD"/>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D7AE4"/>
    <w:rsid w:val="009E1BF4"/>
    <w:rsid w:val="009E4BDA"/>
    <w:rsid w:val="009E5CD2"/>
    <w:rsid w:val="009E68A6"/>
    <w:rsid w:val="009E7071"/>
    <w:rsid w:val="009E7C6F"/>
    <w:rsid w:val="009E7CAE"/>
    <w:rsid w:val="009F0435"/>
    <w:rsid w:val="009F089D"/>
    <w:rsid w:val="009F0B13"/>
    <w:rsid w:val="009F0C20"/>
    <w:rsid w:val="009F1F07"/>
    <w:rsid w:val="009F2687"/>
    <w:rsid w:val="009F374A"/>
    <w:rsid w:val="009F41FF"/>
    <w:rsid w:val="009F44D7"/>
    <w:rsid w:val="009F4551"/>
    <w:rsid w:val="009F4DEE"/>
    <w:rsid w:val="009F618D"/>
    <w:rsid w:val="009F70AF"/>
    <w:rsid w:val="009F7AEE"/>
    <w:rsid w:val="00A00072"/>
    <w:rsid w:val="00A00C79"/>
    <w:rsid w:val="00A01046"/>
    <w:rsid w:val="00A01BE3"/>
    <w:rsid w:val="00A01C49"/>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15750"/>
    <w:rsid w:val="00A158CA"/>
    <w:rsid w:val="00A15C59"/>
    <w:rsid w:val="00A22B42"/>
    <w:rsid w:val="00A22CED"/>
    <w:rsid w:val="00A243F5"/>
    <w:rsid w:val="00A24669"/>
    <w:rsid w:val="00A24D0E"/>
    <w:rsid w:val="00A25274"/>
    <w:rsid w:val="00A25E17"/>
    <w:rsid w:val="00A25E70"/>
    <w:rsid w:val="00A309AB"/>
    <w:rsid w:val="00A31C4A"/>
    <w:rsid w:val="00A323E2"/>
    <w:rsid w:val="00A33354"/>
    <w:rsid w:val="00A356CA"/>
    <w:rsid w:val="00A37196"/>
    <w:rsid w:val="00A37503"/>
    <w:rsid w:val="00A37EE8"/>
    <w:rsid w:val="00A40380"/>
    <w:rsid w:val="00A40999"/>
    <w:rsid w:val="00A42B62"/>
    <w:rsid w:val="00A44392"/>
    <w:rsid w:val="00A44F05"/>
    <w:rsid w:val="00A47D5D"/>
    <w:rsid w:val="00A50BA3"/>
    <w:rsid w:val="00A50BDD"/>
    <w:rsid w:val="00A53373"/>
    <w:rsid w:val="00A535A5"/>
    <w:rsid w:val="00A549C1"/>
    <w:rsid w:val="00A54C73"/>
    <w:rsid w:val="00A57077"/>
    <w:rsid w:val="00A57C0C"/>
    <w:rsid w:val="00A603A6"/>
    <w:rsid w:val="00A61E03"/>
    <w:rsid w:val="00A62194"/>
    <w:rsid w:val="00A64268"/>
    <w:rsid w:val="00A65C04"/>
    <w:rsid w:val="00A65D8B"/>
    <w:rsid w:val="00A65DB6"/>
    <w:rsid w:val="00A66E7B"/>
    <w:rsid w:val="00A6791C"/>
    <w:rsid w:val="00A67C23"/>
    <w:rsid w:val="00A704D5"/>
    <w:rsid w:val="00A706C5"/>
    <w:rsid w:val="00A70FC4"/>
    <w:rsid w:val="00A723F3"/>
    <w:rsid w:val="00A734A1"/>
    <w:rsid w:val="00A75776"/>
    <w:rsid w:val="00A75A56"/>
    <w:rsid w:val="00A7616C"/>
    <w:rsid w:val="00A76476"/>
    <w:rsid w:val="00A76A90"/>
    <w:rsid w:val="00A771D4"/>
    <w:rsid w:val="00A778D5"/>
    <w:rsid w:val="00A77A38"/>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22CF"/>
    <w:rsid w:val="00A94DBE"/>
    <w:rsid w:val="00A95763"/>
    <w:rsid w:val="00A97C0B"/>
    <w:rsid w:val="00A97DA6"/>
    <w:rsid w:val="00AA02F4"/>
    <w:rsid w:val="00AA16AA"/>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FC9"/>
    <w:rsid w:val="00AD2224"/>
    <w:rsid w:val="00AD34BF"/>
    <w:rsid w:val="00AD3845"/>
    <w:rsid w:val="00AD385F"/>
    <w:rsid w:val="00AD5EF1"/>
    <w:rsid w:val="00AE0096"/>
    <w:rsid w:val="00AE0E0A"/>
    <w:rsid w:val="00AE10B2"/>
    <w:rsid w:val="00AE1929"/>
    <w:rsid w:val="00AE34FF"/>
    <w:rsid w:val="00AE3FBC"/>
    <w:rsid w:val="00AE40C2"/>
    <w:rsid w:val="00AE4445"/>
    <w:rsid w:val="00AE529A"/>
    <w:rsid w:val="00AE5833"/>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4412"/>
    <w:rsid w:val="00B0493E"/>
    <w:rsid w:val="00B049FC"/>
    <w:rsid w:val="00B05386"/>
    <w:rsid w:val="00B05616"/>
    <w:rsid w:val="00B056BE"/>
    <w:rsid w:val="00B10A68"/>
    <w:rsid w:val="00B1109A"/>
    <w:rsid w:val="00B11346"/>
    <w:rsid w:val="00B119C5"/>
    <w:rsid w:val="00B11ABC"/>
    <w:rsid w:val="00B12F1C"/>
    <w:rsid w:val="00B13528"/>
    <w:rsid w:val="00B13F87"/>
    <w:rsid w:val="00B150EE"/>
    <w:rsid w:val="00B1534C"/>
    <w:rsid w:val="00B15BA5"/>
    <w:rsid w:val="00B21A99"/>
    <w:rsid w:val="00B22556"/>
    <w:rsid w:val="00B23293"/>
    <w:rsid w:val="00B236C8"/>
    <w:rsid w:val="00B239CF"/>
    <w:rsid w:val="00B246ED"/>
    <w:rsid w:val="00B2485C"/>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53"/>
    <w:rsid w:val="00B55F8B"/>
    <w:rsid w:val="00B5619B"/>
    <w:rsid w:val="00B56239"/>
    <w:rsid w:val="00B56790"/>
    <w:rsid w:val="00B600E0"/>
    <w:rsid w:val="00B60D39"/>
    <w:rsid w:val="00B61CD1"/>
    <w:rsid w:val="00B6440C"/>
    <w:rsid w:val="00B6445F"/>
    <w:rsid w:val="00B65562"/>
    <w:rsid w:val="00B71BA4"/>
    <w:rsid w:val="00B71C2F"/>
    <w:rsid w:val="00B71DD5"/>
    <w:rsid w:val="00B726A3"/>
    <w:rsid w:val="00B7279D"/>
    <w:rsid w:val="00B737AB"/>
    <w:rsid w:val="00B73F0A"/>
    <w:rsid w:val="00B74332"/>
    <w:rsid w:val="00B74565"/>
    <w:rsid w:val="00B75806"/>
    <w:rsid w:val="00B7651A"/>
    <w:rsid w:val="00B770D9"/>
    <w:rsid w:val="00B77D76"/>
    <w:rsid w:val="00B80080"/>
    <w:rsid w:val="00B80737"/>
    <w:rsid w:val="00B8087C"/>
    <w:rsid w:val="00B80899"/>
    <w:rsid w:val="00B81A23"/>
    <w:rsid w:val="00B81F55"/>
    <w:rsid w:val="00B830FC"/>
    <w:rsid w:val="00B83284"/>
    <w:rsid w:val="00B841BA"/>
    <w:rsid w:val="00B8434B"/>
    <w:rsid w:val="00B85ACE"/>
    <w:rsid w:val="00B9087C"/>
    <w:rsid w:val="00B9276F"/>
    <w:rsid w:val="00B93B2F"/>
    <w:rsid w:val="00B941CA"/>
    <w:rsid w:val="00B9539E"/>
    <w:rsid w:val="00B95EE2"/>
    <w:rsid w:val="00B95F1D"/>
    <w:rsid w:val="00B96854"/>
    <w:rsid w:val="00B96E3C"/>
    <w:rsid w:val="00B979D7"/>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6240"/>
    <w:rsid w:val="00BB7A33"/>
    <w:rsid w:val="00BC0857"/>
    <w:rsid w:val="00BC0893"/>
    <w:rsid w:val="00BC239C"/>
    <w:rsid w:val="00BC258A"/>
    <w:rsid w:val="00BC2BF9"/>
    <w:rsid w:val="00BC2D49"/>
    <w:rsid w:val="00BC6594"/>
    <w:rsid w:val="00BC7080"/>
    <w:rsid w:val="00BC7476"/>
    <w:rsid w:val="00BC74D2"/>
    <w:rsid w:val="00BC7F20"/>
    <w:rsid w:val="00BD0454"/>
    <w:rsid w:val="00BD12E8"/>
    <w:rsid w:val="00BD1727"/>
    <w:rsid w:val="00BD1AD8"/>
    <w:rsid w:val="00BD1F1B"/>
    <w:rsid w:val="00BD2ACF"/>
    <w:rsid w:val="00BD413E"/>
    <w:rsid w:val="00BD52E0"/>
    <w:rsid w:val="00BD69F6"/>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1B34"/>
    <w:rsid w:val="00BF1F7A"/>
    <w:rsid w:val="00BF27A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52C1"/>
    <w:rsid w:val="00C16323"/>
    <w:rsid w:val="00C16C38"/>
    <w:rsid w:val="00C17C0E"/>
    <w:rsid w:val="00C17DD0"/>
    <w:rsid w:val="00C20214"/>
    <w:rsid w:val="00C208A1"/>
    <w:rsid w:val="00C22A38"/>
    <w:rsid w:val="00C22E75"/>
    <w:rsid w:val="00C2470A"/>
    <w:rsid w:val="00C255B5"/>
    <w:rsid w:val="00C25602"/>
    <w:rsid w:val="00C26413"/>
    <w:rsid w:val="00C274FD"/>
    <w:rsid w:val="00C3009C"/>
    <w:rsid w:val="00C30488"/>
    <w:rsid w:val="00C3132E"/>
    <w:rsid w:val="00C3201A"/>
    <w:rsid w:val="00C32053"/>
    <w:rsid w:val="00C3440F"/>
    <w:rsid w:val="00C35437"/>
    <w:rsid w:val="00C35EA1"/>
    <w:rsid w:val="00C36DE7"/>
    <w:rsid w:val="00C37241"/>
    <w:rsid w:val="00C42B50"/>
    <w:rsid w:val="00C42F73"/>
    <w:rsid w:val="00C4396F"/>
    <w:rsid w:val="00C44979"/>
    <w:rsid w:val="00C45E46"/>
    <w:rsid w:val="00C47005"/>
    <w:rsid w:val="00C475B0"/>
    <w:rsid w:val="00C508DB"/>
    <w:rsid w:val="00C519AA"/>
    <w:rsid w:val="00C51A1C"/>
    <w:rsid w:val="00C522B8"/>
    <w:rsid w:val="00C5265D"/>
    <w:rsid w:val="00C542C6"/>
    <w:rsid w:val="00C54501"/>
    <w:rsid w:val="00C54545"/>
    <w:rsid w:val="00C549E3"/>
    <w:rsid w:val="00C54A80"/>
    <w:rsid w:val="00C54B57"/>
    <w:rsid w:val="00C54C83"/>
    <w:rsid w:val="00C5647C"/>
    <w:rsid w:val="00C57E23"/>
    <w:rsid w:val="00C6078C"/>
    <w:rsid w:val="00C60DA5"/>
    <w:rsid w:val="00C613FE"/>
    <w:rsid w:val="00C627C9"/>
    <w:rsid w:val="00C63372"/>
    <w:rsid w:val="00C64610"/>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0C95"/>
    <w:rsid w:val="00CA1580"/>
    <w:rsid w:val="00CA1682"/>
    <w:rsid w:val="00CA284D"/>
    <w:rsid w:val="00CA2A11"/>
    <w:rsid w:val="00CA2BF9"/>
    <w:rsid w:val="00CA2CD5"/>
    <w:rsid w:val="00CA3108"/>
    <w:rsid w:val="00CA33A4"/>
    <w:rsid w:val="00CA36B7"/>
    <w:rsid w:val="00CA39EF"/>
    <w:rsid w:val="00CA4AB0"/>
    <w:rsid w:val="00CA523D"/>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CF77A5"/>
    <w:rsid w:val="00D0079C"/>
    <w:rsid w:val="00D00810"/>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0703"/>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BD2"/>
    <w:rsid w:val="00D43023"/>
    <w:rsid w:val="00D4349F"/>
    <w:rsid w:val="00D43A96"/>
    <w:rsid w:val="00D44230"/>
    <w:rsid w:val="00D45D31"/>
    <w:rsid w:val="00D46442"/>
    <w:rsid w:val="00D46CD5"/>
    <w:rsid w:val="00D47123"/>
    <w:rsid w:val="00D50851"/>
    <w:rsid w:val="00D53A56"/>
    <w:rsid w:val="00D55DA7"/>
    <w:rsid w:val="00D56137"/>
    <w:rsid w:val="00D56690"/>
    <w:rsid w:val="00D57B25"/>
    <w:rsid w:val="00D57DBE"/>
    <w:rsid w:val="00D621C7"/>
    <w:rsid w:val="00D62C2E"/>
    <w:rsid w:val="00D63D3E"/>
    <w:rsid w:val="00D654F6"/>
    <w:rsid w:val="00D674E5"/>
    <w:rsid w:val="00D67AB2"/>
    <w:rsid w:val="00D70060"/>
    <w:rsid w:val="00D71793"/>
    <w:rsid w:val="00D73235"/>
    <w:rsid w:val="00D735C1"/>
    <w:rsid w:val="00D742B9"/>
    <w:rsid w:val="00D7495A"/>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966E6"/>
    <w:rsid w:val="00DA1601"/>
    <w:rsid w:val="00DA2DC8"/>
    <w:rsid w:val="00DA387F"/>
    <w:rsid w:val="00DA5E00"/>
    <w:rsid w:val="00DA6DC1"/>
    <w:rsid w:val="00DA7178"/>
    <w:rsid w:val="00DA7F59"/>
    <w:rsid w:val="00DB038B"/>
    <w:rsid w:val="00DB0C37"/>
    <w:rsid w:val="00DB17AE"/>
    <w:rsid w:val="00DB1B2A"/>
    <w:rsid w:val="00DB1F27"/>
    <w:rsid w:val="00DB2816"/>
    <w:rsid w:val="00DB30A3"/>
    <w:rsid w:val="00DB4084"/>
    <w:rsid w:val="00DB4341"/>
    <w:rsid w:val="00DB48FE"/>
    <w:rsid w:val="00DB522B"/>
    <w:rsid w:val="00DB5F39"/>
    <w:rsid w:val="00DC09F7"/>
    <w:rsid w:val="00DC0D27"/>
    <w:rsid w:val="00DC118F"/>
    <w:rsid w:val="00DC2ADF"/>
    <w:rsid w:val="00DC37F9"/>
    <w:rsid w:val="00DC38D2"/>
    <w:rsid w:val="00DC3EA7"/>
    <w:rsid w:val="00DC4B24"/>
    <w:rsid w:val="00DC4B75"/>
    <w:rsid w:val="00DC5A45"/>
    <w:rsid w:val="00DC6EBE"/>
    <w:rsid w:val="00DC7004"/>
    <w:rsid w:val="00DC7D55"/>
    <w:rsid w:val="00DD0235"/>
    <w:rsid w:val="00DD191B"/>
    <w:rsid w:val="00DD414E"/>
    <w:rsid w:val="00DD417A"/>
    <w:rsid w:val="00DD5350"/>
    <w:rsid w:val="00DE0054"/>
    <w:rsid w:val="00DE10E0"/>
    <w:rsid w:val="00DE17BF"/>
    <w:rsid w:val="00DE6ACB"/>
    <w:rsid w:val="00DE6BFF"/>
    <w:rsid w:val="00DF0CC5"/>
    <w:rsid w:val="00DF0DAE"/>
    <w:rsid w:val="00DF1875"/>
    <w:rsid w:val="00DF26AC"/>
    <w:rsid w:val="00DF32BE"/>
    <w:rsid w:val="00DF5957"/>
    <w:rsid w:val="00DF636B"/>
    <w:rsid w:val="00DF6EC7"/>
    <w:rsid w:val="00DF77AD"/>
    <w:rsid w:val="00DF7807"/>
    <w:rsid w:val="00E00FD1"/>
    <w:rsid w:val="00E0148E"/>
    <w:rsid w:val="00E01875"/>
    <w:rsid w:val="00E01F19"/>
    <w:rsid w:val="00E0321C"/>
    <w:rsid w:val="00E04291"/>
    <w:rsid w:val="00E05A04"/>
    <w:rsid w:val="00E0617A"/>
    <w:rsid w:val="00E06248"/>
    <w:rsid w:val="00E06881"/>
    <w:rsid w:val="00E06FF6"/>
    <w:rsid w:val="00E106EE"/>
    <w:rsid w:val="00E128B6"/>
    <w:rsid w:val="00E12E5A"/>
    <w:rsid w:val="00E13EF1"/>
    <w:rsid w:val="00E14F7E"/>
    <w:rsid w:val="00E15FB6"/>
    <w:rsid w:val="00E1621B"/>
    <w:rsid w:val="00E16D49"/>
    <w:rsid w:val="00E2062D"/>
    <w:rsid w:val="00E2080B"/>
    <w:rsid w:val="00E20D44"/>
    <w:rsid w:val="00E22565"/>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250B"/>
    <w:rsid w:val="00E340BC"/>
    <w:rsid w:val="00E34B6B"/>
    <w:rsid w:val="00E352B5"/>
    <w:rsid w:val="00E37753"/>
    <w:rsid w:val="00E37B52"/>
    <w:rsid w:val="00E40B85"/>
    <w:rsid w:val="00E40E0C"/>
    <w:rsid w:val="00E4182E"/>
    <w:rsid w:val="00E42595"/>
    <w:rsid w:val="00E4265C"/>
    <w:rsid w:val="00E460EC"/>
    <w:rsid w:val="00E46930"/>
    <w:rsid w:val="00E51EC4"/>
    <w:rsid w:val="00E52FB0"/>
    <w:rsid w:val="00E54B10"/>
    <w:rsid w:val="00E5609B"/>
    <w:rsid w:val="00E5778B"/>
    <w:rsid w:val="00E57D34"/>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E77"/>
    <w:rsid w:val="00E84A45"/>
    <w:rsid w:val="00E84D9A"/>
    <w:rsid w:val="00E85AC2"/>
    <w:rsid w:val="00E85BFF"/>
    <w:rsid w:val="00E86792"/>
    <w:rsid w:val="00E86D18"/>
    <w:rsid w:val="00E87CF3"/>
    <w:rsid w:val="00E87D6A"/>
    <w:rsid w:val="00E87D8B"/>
    <w:rsid w:val="00E9034C"/>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6301"/>
    <w:rsid w:val="00EA64CD"/>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68A1"/>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29"/>
    <w:rsid w:val="00F05D41"/>
    <w:rsid w:val="00F05DD6"/>
    <w:rsid w:val="00F06465"/>
    <w:rsid w:val="00F11668"/>
    <w:rsid w:val="00F1172A"/>
    <w:rsid w:val="00F128F8"/>
    <w:rsid w:val="00F12A6E"/>
    <w:rsid w:val="00F13B4C"/>
    <w:rsid w:val="00F14242"/>
    <w:rsid w:val="00F14672"/>
    <w:rsid w:val="00F15019"/>
    <w:rsid w:val="00F175DA"/>
    <w:rsid w:val="00F176DE"/>
    <w:rsid w:val="00F20CC4"/>
    <w:rsid w:val="00F21490"/>
    <w:rsid w:val="00F2166B"/>
    <w:rsid w:val="00F21EED"/>
    <w:rsid w:val="00F21FF8"/>
    <w:rsid w:val="00F22BD3"/>
    <w:rsid w:val="00F23CA8"/>
    <w:rsid w:val="00F2684C"/>
    <w:rsid w:val="00F2696F"/>
    <w:rsid w:val="00F32C1E"/>
    <w:rsid w:val="00F3362A"/>
    <w:rsid w:val="00F33A45"/>
    <w:rsid w:val="00F3556A"/>
    <w:rsid w:val="00F359F3"/>
    <w:rsid w:val="00F3628E"/>
    <w:rsid w:val="00F36F78"/>
    <w:rsid w:val="00F371EB"/>
    <w:rsid w:val="00F375CB"/>
    <w:rsid w:val="00F3762B"/>
    <w:rsid w:val="00F404B7"/>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0B76"/>
    <w:rsid w:val="00F61CFA"/>
    <w:rsid w:val="00F62146"/>
    <w:rsid w:val="00F62348"/>
    <w:rsid w:val="00F63256"/>
    <w:rsid w:val="00F6325B"/>
    <w:rsid w:val="00F6396A"/>
    <w:rsid w:val="00F64A76"/>
    <w:rsid w:val="00F65BDA"/>
    <w:rsid w:val="00F6696A"/>
    <w:rsid w:val="00F67CE2"/>
    <w:rsid w:val="00F70C6E"/>
    <w:rsid w:val="00F70D3B"/>
    <w:rsid w:val="00F71D80"/>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084E"/>
    <w:rsid w:val="00F93463"/>
    <w:rsid w:val="00F94759"/>
    <w:rsid w:val="00F953D0"/>
    <w:rsid w:val="00F9594E"/>
    <w:rsid w:val="00F9650C"/>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6ACF"/>
    <w:rsid w:val="00FB720A"/>
    <w:rsid w:val="00FB792A"/>
    <w:rsid w:val="00FC210F"/>
    <w:rsid w:val="00FC29C8"/>
    <w:rsid w:val="00FC2D2D"/>
    <w:rsid w:val="00FC3544"/>
    <w:rsid w:val="00FC3A19"/>
    <w:rsid w:val="00FC5B0D"/>
    <w:rsid w:val="00FC61FC"/>
    <w:rsid w:val="00FC6FD4"/>
    <w:rsid w:val="00FD1388"/>
    <w:rsid w:val="00FD2D22"/>
    <w:rsid w:val="00FD3394"/>
    <w:rsid w:val="00FD5685"/>
    <w:rsid w:val="00FD5998"/>
    <w:rsid w:val="00FD64CD"/>
    <w:rsid w:val="00FD7084"/>
    <w:rsid w:val="00FD74A0"/>
    <w:rsid w:val="00FE06E1"/>
    <w:rsid w:val="00FE09CE"/>
    <w:rsid w:val="00FE0B25"/>
    <w:rsid w:val="00FE2F92"/>
    <w:rsid w:val="00FE348F"/>
    <w:rsid w:val="00FE3F0F"/>
    <w:rsid w:val="00FE4882"/>
    <w:rsid w:val="00FE509A"/>
    <w:rsid w:val="00FE6FEA"/>
    <w:rsid w:val="00FE7072"/>
    <w:rsid w:val="00FE76E0"/>
    <w:rsid w:val="00FE7916"/>
    <w:rsid w:val="00FF044A"/>
    <w:rsid w:val="00FF0507"/>
    <w:rsid w:val="00FF12B0"/>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A0D0E7D8A193BA30550353C3CB56EABCB4DD8FED0E94FAF74C9D3C3CFC56FBGDq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FA0D0E7D8A193BA30550353C3CB56EABCB4DD8FED0E94FAF74C9D3C3CFC56FBGDq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AB745A0DA1DD561240C37D2B9E0DAF0D559E647DC01A3C7FDD9083B615A4891F15D09105EB910EFECAC33sFB9Q"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813743D23368E40451B53E3A6FA73DE3258DD5376468457C7AB595234B6FE4BE91F018A8D5cDE3H" TargetMode="Externa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53A13-2675-4871-BAFD-7DC97BA9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21</Pages>
  <Words>13065</Words>
  <Characters>74474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87365</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139</cp:revision>
  <cp:lastPrinted>2018-12-18T07:57:00Z</cp:lastPrinted>
  <dcterms:created xsi:type="dcterms:W3CDTF">2018-04-02T13:29:00Z</dcterms:created>
  <dcterms:modified xsi:type="dcterms:W3CDTF">2018-12-18T13:44:00Z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